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9F0D" w14:textId="6E1B31C7" w:rsidR="00FC0A04" w:rsidRDefault="00150CC7" w:rsidP="00FC0A04">
      <w:pPr>
        <w:jc w:val="right"/>
        <w:rPr>
          <w:rStyle w:val="a3"/>
          <w:b w:val="0"/>
          <w:bCs w:val="0"/>
          <w:i/>
          <w:iCs/>
          <w:sz w:val="22"/>
          <w:szCs w:val="22"/>
        </w:rPr>
      </w:pPr>
      <w:r>
        <w:rPr>
          <w:rStyle w:val="a3"/>
          <w:b w:val="0"/>
          <w:bCs w:val="0"/>
          <w:i/>
          <w:iCs/>
          <w:sz w:val="22"/>
          <w:szCs w:val="22"/>
        </w:rPr>
        <w:t>Редакция от 09.01</w:t>
      </w:r>
      <w:r w:rsidR="00FC0A04" w:rsidRPr="00FC0A04">
        <w:rPr>
          <w:rStyle w:val="a3"/>
          <w:b w:val="0"/>
          <w:bCs w:val="0"/>
          <w:i/>
          <w:iCs/>
          <w:sz w:val="22"/>
          <w:szCs w:val="22"/>
        </w:rPr>
        <w:t xml:space="preserve">.2025 года, </w:t>
      </w:r>
    </w:p>
    <w:p w14:paraId="1EC6AB61" w14:textId="30950C28" w:rsidR="00FC0A04" w:rsidRPr="00FC0A04" w:rsidRDefault="00150CC7" w:rsidP="00150CC7">
      <w:pPr>
        <w:jc w:val="right"/>
        <w:rPr>
          <w:rStyle w:val="a3"/>
          <w:b w:val="0"/>
          <w:bCs w:val="0"/>
          <w:i/>
          <w:iCs/>
          <w:sz w:val="22"/>
          <w:szCs w:val="22"/>
        </w:rPr>
      </w:pPr>
      <w:r>
        <w:rPr>
          <w:rStyle w:val="a3"/>
          <w:b w:val="0"/>
          <w:bCs w:val="0"/>
          <w:i/>
          <w:iCs/>
          <w:sz w:val="22"/>
          <w:szCs w:val="22"/>
        </w:rPr>
        <w:t>утверждена приказом № ____ от 28.12.2024</w:t>
      </w:r>
      <w:r w:rsidR="00FC0A04" w:rsidRPr="00FC0A04">
        <w:rPr>
          <w:rStyle w:val="a3"/>
          <w:b w:val="0"/>
          <w:bCs w:val="0"/>
          <w:i/>
          <w:iCs/>
          <w:sz w:val="22"/>
          <w:szCs w:val="22"/>
        </w:rPr>
        <w:t xml:space="preserve"> г</w:t>
      </w:r>
      <w:r w:rsidR="00FC0A04">
        <w:rPr>
          <w:rStyle w:val="a3"/>
          <w:b w:val="0"/>
          <w:bCs w:val="0"/>
          <w:i/>
          <w:iCs/>
          <w:sz w:val="22"/>
          <w:szCs w:val="22"/>
        </w:rPr>
        <w:t>.</w:t>
      </w:r>
      <w:r w:rsidR="00811C71" w:rsidRPr="00FC0A04">
        <w:rPr>
          <w:rStyle w:val="a3"/>
          <w:b w:val="0"/>
          <w:bCs w:val="0"/>
          <w:i/>
          <w:iCs/>
          <w:sz w:val="22"/>
          <w:szCs w:val="22"/>
        </w:rPr>
        <w:t xml:space="preserve"> </w:t>
      </w:r>
    </w:p>
    <w:p w14:paraId="63EEB8E2" w14:textId="12ECBACB" w:rsidR="005A499A" w:rsidRPr="00FB77D9" w:rsidRDefault="00D647A2" w:rsidP="00353E7E">
      <w:pPr>
        <w:jc w:val="center"/>
        <w:rPr>
          <w:rStyle w:val="a3"/>
          <w:sz w:val="22"/>
          <w:szCs w:val="22"/>
        </w:rPr>
      </w:pPr>
      <w:r w:rsidRPr="00750C59">
        <w:rPr>
          <w:rStyle w:val="a3"/>
          <w:sz w:val="22"/>
          <w:szCs w:val="22"/>
        </w:rPr>
        <w:t xml:space="preserve">Договор </w:t>
      </w:r>
      <w:r w:rsidR="007568D2" w:rsidRPr="00FB77D9">
        <w:rPr>
          <w:rStyle w:val="a3"/>
          <w:sz w:val="22"/>
          <w:szCs w:val="22"/>
        </w:rPr>
        <w:t>публичной оферты на</w:t>
      </w:r>
      <w:r w:rsidR="00B65C51" w:rsidRPr="00FB77D9">
        <w:rPr>
          <w:rStyle w:val="a3"/>
          <w:sz w:val="22"/>
          <w:szCs w:val="22"/>
        </w:rPr>
        <w:t xml:space="preserve"> </w:t>
      </w:r>
      <w:r w:rsidR="00AD1CFA" w:rsidRPr="00FB77D9">
        <w:rPr>
          <w:b/>
          <w:color w:val="000000"/>
          <w:spacing w:val="-4"/>
          <w:sz w:val="22"/>
          <w:szCs w:val="22"/>
        </w:rPr>
        <w:t>предоставлени</w:t>
      </w:r>
      <w:r w:rsidR="007568D2" w:rsidRPr="00FB77D9">
        <w:rPr>
          <w:b/>
          <w:color w:val="000000"/>
          <w:spacing w:val="-4"/>
          <w:sz w:val="22"/>
          <w:szCs w:val="22"/>
        </w:rPr>
        <w:t>е</w:t>
      </w:r>
      <w:r w:rsidR="00AD1CFA" w:rsidRPr="00FB77D9">
        <w:rPr>
          <w:b/>
          <w:color w:val="000000"/>
          <w:spacing w:val="-4"/>
          <w:sz w:val="22"/>
          <w:szCs w:val="22"/>
        </w:rPr>
        <w:t xml:space="preserve"> гостиничных</w:t>
      </w:r>
      <w:r w:rsidR="008612CC" w:rsidRPr="00FB77D9">
        <w:rPr>
          <w:b/>
          <w:color w:val="000000"/>
          <w:spacing w:val="-4"/>
          <w:sz w:val="22"/>
          <w:szCs w:val="22"/>
        </w:rPr>
        <w:t xml:space="preserve"> </w:t>
      </w:r>
      <w:r w:rsidRPr="00FB77D9">
        <w:rPr>
          <w:b/>
          <w:color w:val="000000"/>
          <w:spacing w:val="-4"/>
          <w:sz w:val="22"/>
          <w:szCs w:val="22"/>
        </w:rPr>
        <w:t xml:space="preserve">услуг </w:t>
      </w:r>
    </w:p>
    <w:p w14:paraId="5837A226" w14:textId="77777777" w:rsidR="00FB77D9" w:rsidRPr="00FB77D9" w:rsidRDefault="00D647A2" w:rsidP="00B65C51">
      <w:pPr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            </w:t>
      </w:r>
      <w:r w:rsidR="007568D2" w:rsidRPr="00FB77D9">
        <w:rPr>
          <w:sz w:val="22"/>
          <w:szCs w:val="22"/>
          <w:lang w:eastAsia="ru-RU"/>
        </w:rPr>
        <w:t xml:space="preserve">Настоящий документ является </w:t>
      </w:r>
      <w:r w:rsidR="007568D2" w:rsidRPr="00FB77D9">
        <w:rPr>
          <w:sz w:val="22"/>
          <w:szCs w:val="22"/>
        </w:rPr>
        <w:t xml:space="preserve">официальным предложением (публичной офертой) </w:t>
      </w:r>
      <w:r w:rsidR="005B4DCB" w:rsidRPr="00FB77D9">
        <w:rPr>
          <w:sz w:val="22"/>
          <w:szCs w:val="22"/>
        </w:rPr>
        <w:t xml:space="preserve">Отеля «ФОРМУЛА» </w:t>
      </w:r>
      <w:r w:rsidR="007568D2" w:rsidRPr="00FB77D9">
        <w:rPr>
          <w:sz w:val="22"/>
          <w:szCs w:val="22"/>
        </w:rPr>
        <w:t xml:space="preserve">и содержит все существенные условия предоставления услуг Исполнителем. </w:t>
      </w:r>
    </w:p>
    <w:p w14:paraId="695462CB" w14:textId="77777777" w:rsidR="007568D2" w:rsidRPr="00FB77D9" w:rsidRDefault="007568D2" w:rsidP="00FB77D9">
      <w:pPr>
        <w:ind w:firstLine="708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услуг физическое лицо, производящее акцепт этой оферты</w:t>
      </w:r>
      <w:r w:rsidR="00FB77D9" w:rsidRPr="00FB77D9">
        <w:rPr>
          <w:sz w:val="22"/>
          <w:szCs w:val="22"/>
        </w:rPr>
        <w:t>,</w:t>
      </w:r>
      <w:r w:rsidRPr="00FB77D9">
        <w:rPr>
          <w:sz w:val="22"/>
          <w:szCs w:val="22"/>
        </w:rPr>
        <w:t xml:space="preserve"> становится Заказчиком (в соответствии с </w:t>
      </w:r>
      <w:r w:rsidR="00FB77D9" w:rsidRPr="00FB77D9">
        <w:rPr>
          <w:sz w:val="22"/>
          <w:szCs w:val="22"/>
        </w:rPr>
        <w:t>п.3 ст.</w:t>
      </w:r>
      <w:r w:rsidRPr="00FB77D9">
        <w:rPr>
          <w:sz w:val="22"/>
          <w:szCs w:val="22"/>
        </w:rPr>
        <w:t xml:space="preserve"> 438 ГК РФ акцепт оферты равносилен заключению договора на условиях, изложенных в оферте). </w:t>
      </w:r>
    </w:p>
    <w:p w14:paraId="655F0187" w14:textId="77777777" w:rsidR="007568D2" w:rsidRPr="00FB77D9" w:rsidRDefault="007568D2" w:rsidP="00BE194B">
      <w:pPr>
        <w:shd w:val="clear" w:color="auto" w:fill="FFFFFF"/>
        <w:ind w:firstLine="708"/>
        <w:jc w:val="both"/>
        <w:rPr>
          <w:sz w:val="22"/>
          <w:szCs w:val="22"/>
          <w:lang w:eastAsia="ru-RU"/>
        </w:rPr>
      </w:pPr>
      <w:r w:rsidRPr="00FB77D9">
        <w:rPr>
          <w:sz w:val="22"/>
          <w:szCs w:val="22"/>
          <w:lang w:eastAsia="ru-RU"/>
        </w:rPr>
        <w:t xml:space="preserve">Под офертой Стороны понимают  текст настоящего документа со всеми приложениями, изменениями и дополнениями к нему, размещенный на Сайте Исполнителя и доступный в сети Интернет по адресу: </w:t>
      </w:r>
      <w:r w:rsidR="006842D2" w:rsidRPr="009C1B53">
        <w:rPr>
          <w:sz w:val="22"/>
          <w:szCs w:val="22"/>
        </w:rPr>
        <w:t>http://www.hotelformula.ru/</w:t>
      </w:r>
      <w:r w:rsidRPr="00FB77D9">
        <w:rPr>
          <w:sz w:val="22"/>
          <w:szCs w:val="22"/>
          <w:lang w:eastAsia="ru-RU"/>
        </w:rPr>
        <w:t xml:space="preserve">, а также на </w:t>
      </w:r>
      <w:r w:rsidR="005B4DCB" w:rsidRPr="00FB77D9">
        <w:rPr>
          <w:sz w:val="22"/>
          <w:szCs w:val="22"/>
        </w:rPr>
        <w:t>стенде возле стойки администратора</w:t>
      </w:r>
      <w:r w:rsidRPr="00FB77D9">
        <w:rPr>
          <w:sz w:val="22"/>
          <w:szCs w:val="22"/>
          <w:lang w:eastAsia="ru-RU"/>
        </w:rPr>
        <w:t>.</w:t>
      </w:r>
    </w:p>
    <w:p w14:paraId="08CA7495" w14:textId="77777777" w:rsidR="007568D2" w:rsidRPr="00FB77D9" w:rsidRDefault="007568D2" w:rsidP="00BE194B">
      <w:pPr>
        <w:shd w:val="clear" w:color="auto" w:fill="FFFFFF"/>
        <w:ind w:firstLine="708"/>
        <w:jc w:val="both"/>
        <w:rPr>
          <w:sz w:val="22"/>
          <w:szCs w:val="22"/>
          <w:lang w:eastAsia="ru-RU"/>
        </w:rPr>
      </w:pPr>
      <w:r w:rsidRPr="00FB77D9">
        <w:rPr>
          <w:sz w:val="22"/>
          <w:szCs w:val="22"/>
          <w:lang w:eastAsia="ru-RU"/>
        </w:rPr>
        <w:t xml:space="preserve"> Акцептом оферты является полное и безоговорочное принятие Заказчиком условий настоящего Договора путем подписания </w:t>
      </w:r>
      <w:r w:rsidR="00BE194B" w:rsidRPr="00FB77D9">
        <w:rPr>
          <w:sz w:val="22"/>
          <w:szCs w:val="22"/>
          <w:lang w:eastAsia="ru-RU"/>
        </w:rPr>
        <w:t>Анкеты</w:t>
      </w:r>
      <w:r w:rsidRPr="00FB77D9">
        <w:rPr>
          <w:sz w:val="22"/>
          <w:szCs w:val="22"/>
          <w:lang w:eastAsia="ru-RU"/>
        </w:rPr>
        <w:t xml:space="preserve"> и оплаты предоставляемых Исполнителем Услуг, в соответствии с настоящим Договором. </w:t>
      </w:r>
    </w:p>
    <w:p w14:paraId="59E7381E" w14:textId="6BC9E1DB" w:rsidR="007568D2" w:rsidRPr="00FB77D9" w:rsidRDefault="007568D2" w:rsidP="00BE194B">
      <w:pPr>
        <w:shd w:val="clear" w:color="auto" w:fill="FFFFFF"/>
        <w:jc w:val="center"/>
        <w:rPr>
          <w:b/>
          <w:sz w:val="22"/>
          <w:szCs w:val="22"/>
          <w:lang w:eastAsia="ru-RU"/>
        </w:rPr>
      </w:pPr>
      <w:r w:rsidRPr="00FB77D9">
        <w:rPr>
          <w:b/>
          <w:sz w:val="22"/>
          <w:szCs w:val="22"/>
          <w:lang w:eastAsia="ru-RU"/>
        </w:rPr>
        <w:t>Термины и определения</w:t>
      </w:r>
    </w:p>
    <w:p w14:paraId="1660B563" w14:textId="31A8EB0B" w:rsidR="007568D2" w:rsidRPr="00FB77D9" w:rsidRDefault="007568D2" w:rsidP="00FC0A04">
      <w:pPr>
        <w:jc w:val="both"/>
        <w:rPr>
          <w:sz w:val="22"/>
          <w:szCs w:val="22"/>
          <w:lang w:eastAsia="ru-RU"/>
        </w:rPr>
      </w:pPr>
      <w:r w:rsidRPr="00FB77D9">
        <w:rPr>
          <w:sz w:val="22"/>
          <w:szCs w:val="22"/>
          <w:lang w:eastAsia="ru-RU"/>
        </w:rPr>
        <w:t xml:space="preserve">«Исполнитель» — </w:t>
      </w:r>
      <w:r w:rsidR="00BE194B" w:rsidRPr="00FB77D9">
        <w:rPr>
          <w:b/>
          <w:sz w:val="22"/>
          <w:szCs w:val="22"/>
        </w:rPr>
        <w:t xml:space="preserve">Общество с ограниченной  ответственностью «ФОРМУЛА ЖИЗНИ», </w:t>
      </w:r>
      <w:r w:rsidR="00BE194B" w:rsidRPr="00FB77D9">
        <w:rPr>
          <w:sz w:val="22"/>
          <w:szCs w:val="22"/>
        </w:rPr>
        <w:t>юр. адрес:141070, Россия, Московская область, город Королев, улица Советская, дом 71А, этаж 2, комната 202, ИНН 5018200673</w:t>
      </w:r>
      <w:r w:rsidR="00364C4A" w:rsidRPr="00FB77D9">
        <w:rPr>
          <w:sz w:val="22"/>
          <w:szCs w:val="22"/>
        </w:rPr>
        <w:t>/</w:t>
      </w:r>
      <w:r w:rsidR="00BE194B" w:rsidRPr="00FB77D9">
        <w:rPr>
          <w:sz w:val="22"/>
          <w:szCs w:val="22"/>
        </w:rPr>
        <w:t xml:space="preserve"> КПП 501801001, ОГРН </w:t>
      </w:r>
      <w:r w:rsidR="00BE194B" w:rsidRPr="00FB77D9">
        <w:rPr>
          <w:sz w:val="22"/>
          <w:szCs w:val="22"/>
          <w:shd w:val="clear" w:color="auto" w:fill="FFFFFF"/>
        </w:rPr>
        <w:t xml:space="preserve">1195081045983, </w:t>
      </w:r>
      <w:r w:rsidR="00BE194B" w:rsidRPr="00FB77D9">
        <w:rPr>
          <w:sz w:val="22"/>
          <w:szCs w:val="22"/>
        </w:rPr>
        <w:t xml:space="preserve">р/с </w:t>
      </w:r>
      <w:r w:rsidR="00FC0A04" w:rsidRPr="00FC0A04">
        <w:rPr>
          <w:sz w:val="22"/>
          <w:szCs w:val="22"/>
        </w:rPr>
        <w:t>40702810540000118886</w:t>
      </w:r>
      <w:r w:rsidR="00FC0A04">
        <w:rPr>
          <w:sz w:val="22"/>
          <w:szCs w:val="22"/>
        </w:rPr>
        <w:t xml:space="preserve"> </w:t>
      </w:r>
      <w:r w:rsidR="00FC0A04" w:rsidRPr="00FC0A04">
        <w:rPr>
          <w:sz w:val="22"/>
          <w:szCs w:val="22"/>
        </w:rPr>
        <w:t>ПАО СБЕРБАНК г. Москва</w:t>
      </w:r>
      <w:r w:rsidR="00FC0A04">
        <w:rPr>
          <w:sz w:val="22"/>
          <w:szCs w:val="22"/>
        </w:rPr>
        <w:t xml:space="preserve">, </w:t>
      </w:r>
      <w:r w:rsidR="00FC0A04" w:rsidRPr="00FC0A04">
        <w:rPr>
          <w:sz w:val="22"/>
          <w:szCs w:val="22"/>
        </w:rPr>
        <w:t>к/с 30101810400000000225</w:t>
      </w:r>
      <w:r w:rsidR="00FC0A04">
        <w:rPr>
          <w:sz w:val="22"/>
          <w:szCs w:val="22"/>
        </w:rPr>
        <w:t xml:space="preserve">, </w:t>
      </w:r>
      <w:r w:rsidR="00FC0A04" w:rsidRPr="00FC0A04">
        <w:rPr>
          <w:sz w:val="22"/>
          <w:szCs w:val="22"/>
        </w:rPr>
        <w:t>БИК 044525225</w:t>
      </w:r>
      <w:r w:rsidRPr="00FB77D9">
        <w:rPr>
          <w:sz w:val="22"/>
          <w:szCs w:val="22"/>
          <w:lang w:eastAsia="ru-RU"/>
        </w:rPr>
        <w:t xml:space="preserve">, оказывающий </w:t>
      </w:r>
      <w:r w:rsidR="00364C4A" w:rsidRPr="00FB77D9">
        <w:rPr>
          <w:sz w:val="22"/>
          <w:szCs w:val="22"/>
          <w:lang w:eastAsia="ru-RU"/>
        </w:rPr>
        <w:t>услуги по проживанию и являющий</w:t>
      </w:r>
      <w:r w:rsidRPr="00FB77D9">
        <w:rPr>
          <w:sz w:val="22"/>
          <w:szCs w:val="22"/>
          <w:lang w:eastAsia="ru-RU"/>
        </w:rPr>
        <w:t>ся одной из сторон в рамках настоящего Договора.</w:t>
      </w:r>
    </w:p>
    <w:p w14:paraId="0D4B7F7E" w14:textId="5DABA4CD" w:rsidR="005A499A" w:rsidRPr="00FB77D9" w:rsidRDefault="007568D2" w:rsidP="00353E7E">
      <w:pPr>
        <w:shd w:val="clear" w:color="auto" w:fill="FFFFFF"/>
        <w:jc w:val="both"/>
      </w:pPr>
      <w:r w:rsidRPr="00FB77D9">
        <w:rPr>
          <w:sz w:val="22"/>
          <w:szCs w:val="22"/>
          <w:lang w:eastAsia="ru-RU"/>
        </w:rPr>
        <w:t>«</w:t>
      </w:r>
      <w:r w:rsidR="00364C4A" w:rsidRPr="00FB77D9">
        <w:rPr>
          <w:sz w:val="22"/>
          <w:szCs w:val="22"/>
          <w:lang w:eastAsia="ru-RU"/>
        </w:rPr>
        <w:t>Заказчик</w:t>
      </w:r>
      <w:r w:rsidRPr="00FB77D9">
        <w:rPr>
          <w:sz w:val="22"/>
          <w:szCs w:val="22"/>
          <w:lang w:eastAsia="ru-RU"/>
        </w:rPr>
        <w:t>» – потребитель У</w:t>
      </w:r>
      <w:r w:rsidR="00364C4A" w:rsidRPr="00FB77D9">
        <w:rPr>
          <w:sz w:val="22"/>
          <w:szCs w:val="22"/>
          <w:lang w:eastAsia="ru-RU"/>
        </w:rPr>
        <w:t xml:space="preserve">слуг, с которым заключен </w:t>
      </w:r>
      <w:r w:rsidRPr="00FB77D9">
        <w:rPr>
          <w:sz w:val="22"/>
          <w:szCs w:val="22"/>
          <w:lang w:eastAsia="ru-RU"/>
        </w:rPr>
        <w:t xml:space="preserve">настоящий Договор. </w:t>
      </w:r>
      <w:r w:rsidR="00364C4A" w:rsidRPr="00FB77D9">
        <w:rPr>
          <w:sz w:val="22"/>
          <w:szCs w:val="22"/>
          <w:lang w:eastAsia="ru-RU"/>
        </w:rPr>
        <w:t>Заказчиком</w:t>
      </w:r>
      <w:r w:rsidRPr="00FB77D9">
        <w:rPr>
          <w:sz w:val="22"/>
          <w:szCs w:val="22"/>
          <w:lang w:eastAsia="ru-RU"/>
        </w:rPr>
        <w:t xml:space="preserve"> может быть любое дееспособное физическое лицо, достигшее 18 лет. </w:t>
      </w:r>
    </w:p>
    <w:p w14:paraId="2466C3DD" w14:textId="77777777" w:rsidR="005A499A" w:rsidRPr="00FB77D9" w:rsidRDefault="00D647A2">
      <w:pPr>
        <w:pStyle w:val="ab"/>
        <w:jc w:val="center"/>
        <w:rPr>
          <w:b/>
          <w:sz w:val="22"/>
          <w:szCs w:val="22"/>
        </w:rPr>
      </w:pPr>
      <w:r w:rsidRPr="00FB77D9">
        <w:rPr>
          <w:b/>
          <w:sz w:val="22"/>
          <w:szCs w:val="22"/>
        </w:rPr>
        <w:t xml:space="preserve">1. Предмет </w:t>
      </w:r>
      <w:r w:rsidR="003804AA" w:rsidRPr="00FB77D9">
        <w:rPr>
          <w:b/>
          <w:sz w:val="22"/>
          <w:szCs w:val="22"/>
        </w:rPr>
        <w:t>Д</w:t>
      </w:r>
      <w:r w:rsidRPr="00FB77D9">
        <w:rPr>
          <w:b/>
          <w:sz w:val="22"/>
          <w:szCs w:val="22"/>
        </w:rPr>
        <w:t>оговора</w:t>
      </w:r>
    </w:p>
    <w:p w14:paraId="1574CCE1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1.1.</w:t>
      </w:r>
      <w:r w:rsidRPr="00FB77D9">
        <w:rPr>
          <w:color w:val="474142"/>
          <w:sz w:val="22"/>
          <w:szCs w:val="22"/>
        </w:rPr>
        <w:t xml:space="preserve"> </w:t>
      </w:r>
      <w:r w:rsidRPr="00FB77D9">
        <w:rPr>
          <w:sz w:val="22"/>
          <w:szCs w:val="22"/>
        </w:rPr>
        <w:t xml:space="preserve">Исполнитель в течение срока действия настоящего Договора </w:t>
      </w:r>
      <w:r w:rsidR="00AD1CFA" w:rsidRPr="00FB77D9">
        <w:rPr>
          <w:sz w:val="22"/>
          <w:szCs w:val="22"/>
        </w:rPr>
        <w:t>обязуется предоставлять</w:t>
      </w:r>
      <w:r w:rsidRPr="00FB77D9">
        <w:rPr>
          <w:sz w:val="22"/>
          <w:szCs w:val="22"/>
        </w:rPr>
        <w:t> </w:t>
      </w:r>
      <w:r w:rsidR="0012130E" w:rsidRPr="00FB77D9">
        <w:rPr>
          <w:sz w:val="22"/>
          <w:szCs w:val="22"/>
        </w:rPr>
        <w:t>койко-</w:t>
      </w:r>
      <w:r w:rsidRPr="00FB77D9">
        <w:rPr>
          <w:sz w:val="22"/>
          <w:szCs w:val="22"/>
        </w:rPr>
        <w:t>мест</w:t>
      </w:r>
      <w:r w:rsidR="00251DA5" w:rsidRPr="00FB77D9">
        <w:rPr>
          <w:sz w:val="22"/>
          <w:szCs w:val="22"/>
        </w:rPr>
        <w:t>а</w:t>
      </w:r>
      <w:r w:rsidRPr="00FB77D9">
        <w:rPr>
          <w:sz w:val="22"/>
          <w:szCs w:val="22"/>
        </w:rPr>
        <w:t xml:space="preserve"> для временного проживания Заказчика</w:t>
      </w:r>
      <w:r w:rsidR="00251DA5" w:rsidRPr="00FB77D9">
        <w:rPr>
          <w:sz w:val="22"/>
          <w:szCs w:val="22"/>
        </w:rPr>
        <w:t xml:space="preserve"> </w:t>
      </w:r>
      <w:r w:rsidRPr="00FB77D9">
        <w:rPr>
          <w:sz w:val="22"/>
          <w:szCs w:val="22"/>
        </w:rPr>
        <w:t xml:space="preserve"> в </w:t>
      </w:r>
      <w:r w:rsidR="003804AA" w:rsidRPr="00FB77D9">
        <w:rPr>
          <w:sz w:val="22"/>
          <w:szCs w:val="22"/>
        </w:rPr>
        <w:t>О</w:t>
      </w:r>
      <w:r w:rsidR="00FC5D92" w:rsidRPr="00FB77D9">
        <w:rPr>
          <w:sz w:val="22"/>
          <w:szCs w:val="22"/>
        </w:rPr>
        <w:t>теле «ФОРМУЛА» (далее – хостел)</w:t>
      </w:r>
      <w:r w:rsidR="00E4413F" w:rsidRPr="00FB77D9">
        <w:rPr>
          <w:sz w:val="22"/>
          <w:szCs w:val="22"/>
        </w:rPr>
        <w:t xml:space="preserve">, </w:t>
      </w:r>
      <w:r w:rsidRPr="00FB77D9">
        <w:rPr>
          <w:sz w:val="22"/>
          <w:szCs w:val="22"/>
        </w:rPr>
        <w:t xml:space="preserve">а Заказчик обязуется принять и </w:t>
      </w:r>
      <w:r w:rsidR="00AD1CFA" w:rsidRPr="00FB77D9">
        <w:rPr>
          <w:sz w:val="22"/>
          <w:szCs w:val="22"/>
        </w:rPr>
        <w:t>оплатить оказанные услуги в</w:t>
      </w:r>
      <w:r w:rsidRPr="00FB77D9">
        <w:rPr>
          <w:sz w:val="22"/>
          <w:szCs w:val="22"/>
        </w:rPr>
        <w:t xml:space="preserve"> сроки и в порядке, предусмотренные настоящим Договором.</w:t>
      </w:r>
      <w:r w:rsidR="001D1303" w:rsidRPr="00FB77D9">
        <w:rPr>
          <w:sz w:val="22"/>
          <w:szCs w:val="22"/>
        </w:rPr>
        <w:t xml:space="preserve"> Предоставление услуг осуществляется при наличии свободных мест</w:t>
      </w:r>
      <w:r w:rsidR="0012130E" w:rsidRPr="00FB77D9">
        <w:rPr>
          <w:sz w:val="22"/>
          <w:szCs w:val="22"/>
        </w:rPr>
        <w:t xml:space="preserve"> в хостеле</w:t>
      </w:r>
      <w:r w:rsidR="0096427B" w:rsidRPr="00FB77D9">
        <w:rPr>
          <w:sz w:val="22"/>
          <w:szCs w:val="22"/>
        </w:rPr>
        <w:t>.</w:t>
      </w:r>
    </w:p>
    <w:p w14:paraId="3CE4942D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 xml:space="preserve">1.2. Место оказания услуг </w:t>
      </w:r>
      <w:r w:rsidR="0012130E" w:rsidRPr="00FB77D9">
        <w:rPr>
          <w:sz w:val="22"/>
          <w:szCs w:val="22"/>
        </w:rPr>
        <w:t>(</w:t>
      </w:r>
      <w:r w:rsidRPr="00FB77D9">
        <w:rPr>
          <w:sz w:val="22"/>
          <w:szCs w:val="22"/>
        </w:rPr>
        <w:t xml:space="preserve">расположение </w:t>
      </w:r>
      <w:r w:rsidR="000C64C4" w:rsidRPr="00FB77D9">
        <w:rPr>
          <w:sz w:val="22"/>
          <w:szCs w:val="22"/>
        </w:rPr>
        <w:t>хостела</w:t>
      </w:r>
      <w:r w:rsidR="0012130E" w:rsidRPr="00FB77D9">
        <w:rPr>
          <w:sz w:val="22"/>
          <w:szCs w:val="22"/>
        </w:rPr>
        <w:t>)</w:t>
      </w:r>
      <w:r w:rsidRPr="00FB77D9">
        <w:rPr>
          <w:sz w:val="22"/>
          <w:szCs w:val="22"/>
        </w:rPr>
        <w:t xml:space="preserve">: </w:t>
      </w:r>
      <w:r w:rsidR="000C64C4" w:rsidRPr="00FB77D9">
        <w:rPr>
          <w:sz w:val="22"/>
          <w:szCs w:val="22"/>
        </w:rPr>
        <w:t>Московская область, г. Королёв, улица Советская, дом 71А.</w:t>
      </w:r>
    </w:p>
    <w:p w14:paraId="28156448" w14:textId="77777777" w:rsidR="005A499A" w:rsidRPr="00FB77D9" w:rsidRDefault="003804AA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 xml:space="preserve">1.3. Заселение Заказчика производится </w:t>
      </w:r>
      <w:r w:rsidR="00364C4A" w:rsidRPr="00FB77D9">
        <w:rPr>
          <w:sz w:val="22"/>
          <w:szCs w:val="22"/>
        </w:rPr>
        <w:t>в день обращения или по предварительной телефонной записи</w:t>
      </w:r>
      <w:r w:rsidRPr="00FB77D9">
        <w:rPr>
          <w:sz w:val="22"/>
          <w:szCs w:val="22"/>
        </w:rPr>
        <w:t xml:space="preserve">. </w:t>
      </w:r>
      <w:r w:rsidR="00D647A2" w:rsidRPr="00FB77D9">
        <w:rPr>
          <w:sz w:val="22"/>
          <w:szCs w:val="22"/>
        </w:rPr>
        <w:t>     </w:t>
      </w:r>
    </w:p>
    <w:p w14:paraId="57B4E124" w14:textId="77777777" w:rsidR="005A499A" w:rsidRPr="00FB77D9" w:rsidRDefault="00D647A2">
      <w:pPr>
        <w:pStyle w:val="ab"/>
        <w:jc w:val="center"/>
        <w:rPr>
          <w:b/>
          <w:sz w:val="22"/>
          <w:szCs w:val="22"/>
        </w:rPr>
      </w:pPr>
      <w:r w:rsidRPr="00FB77D9">
        <w:rPr>
          <w:b/>
          <w:sz w:val="22"/>
          <w:szCs w:val="22"/>
        </w:rPr>
        <w:t>2. Обязательства Сторон</w:t>
      </w:r>
    </w:p>
    <w:p w14:paraId="512E0AC1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2.1. Исполнитель обязан:</w:t>
      </w:r>
    </w:p>
    <w:p w14:paraId="6E5F5E6F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 xml:space="preserve">2.1.1. Предоставлять </w:t>
      </w:r>
      <w:r w:rsidR="00225A89" w:rsidRPr="00FB77D9">
        <w:rPr>
          <w:sz w:val="22"/>
          <w:szCs w:val="22"/>
        </w:rPr>
        <w:t>Заказчик</w:t>
      </w:r>
      <w:r w:rsidR="00364C4A" w:rsidRPr="00FB77D9">
        <w:rPr>
          <w:sz w:val="22"/>
          <w:szCs w:val="22"/>
        </w:rPr>
        <w:t>у</w:t>
      </w:r>
      <w:r w:rsidR="00225A89" w:rsidRPr="00FB77D9">
        <w:rPr>
          <w:sz w:val="22"/>
          <w:szCs w:val="22"/>
        </w:rPr>
        <w:t xml:space="preserve"> </w:t>
      </w:r>
      <w:r w:rsidR="00F85F90" w:rsidRPr="00FB77D9">
        <w:rPr>
          <w:sz w:val="22"/>
          <w:szCs w:val="22"/>
        </w:rPr>
        <w:t>спальн</w:t>
      </w:r>
      <w:r w:rsidR="00251DA5" w:rsidRPr="00FB77D9">
        <w:rPr>
          <w:sz w:val="22"/>
          <w:szCs w:val="22"/>
        </w:rPr>
        <w:t>ое</w:t>
      </w:r>
      <w:r w:rsidR="00F85F90" w:rsidRPr="00FB77D9">
        <w:rPr>
          <w:sz w:val="22"/>
          <w:szCs w:val="22"/>
        </w:rPr>
        <w:t xml:space="preserve"> мест</w:t>
      </w:r>
      <w:r w:rsidR="00251DA5" w:rsidRPr="00FB77D9">
        <w:rPr>
          <w:sz w:val="22"/>
          <w:szCs w:val="22"/>
        </w:rPr>
        <w:t>о</w:t>
      </w:r>
      <w:r w:rsidR="00F85F90" w:rsidRPr="00FB77D9">
        <w:rPr>
          <w:sz w:val="22"/>
          <w:szCs w:val="22"/>
        </w:rPr>
        <w:t xml:space="preserve"> </w:t>
      </w:r>
      <w:r w:rsidRPr="00FB77D9">
        <w:rPr>
          <w:sz w:val="22"/>
          <w:szCs w:val="22"/>
        </w:rPr>
        <w:t xml:space="preserve">в </w:t>
      </w:r>
      <w:r w:rsidR="000C64C4" w:rsidRPr="00FB77D9">
        <w:rPr>
          <w:sz w:val="22"/>
          <w:szCs w:val="22"/>
        </w:rPr>
        <w:t>хостеле</w:t>
      </w:r>
      <w:r w:rsidRPr="00FB77D9">
        <w:rPr>
          <w:sz w:val="22"/>
          <w:szCs w:val="22"/>
        </w:rPr>
        <w:t xml:space="preserve"> </w:t>
      </w:r>
      <w:r w:rsidR="00251DA5" w:rsidRPr="00FB77D9">
        <w:rPr>
          <w:sz w:val="22"/>
          <w:szCs w:val="22"/>
        </w:rPr>
        <w:t>на согласованный сторонами срок</w:t>
      </w:r>
      <w:r w:rsidRPr="00FB77D9">
        <w:rPr>
          <w:sz w:val="22"/>
          <w:szCs w:val="22"/>
        </w:rPr>
        <w:t>.</w:t>
      </w:r>
    </w:p>
    <w:p w14:paraId="112A0AC5" w14:textId="483714D6" w:rsidR="00883BC0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 xml:space="preserve">2.1.2. По окончании </w:t>
      </w:r>
      <w:r w:rsidR="00D46AC0" w:rsidRPr="00FB77D9">
        <w:rPr>
          <w:sz w:val="22"/>
          <w:szCs w:val="22"/>
        </w:rPr>
        <w:t>проживания</w:t>
      </w:r>
      <w:r w:rsidR="00A71C6C" w:rsidRPr="00FB77D9">
        <w:rPr>
          <w:sz w:val="22"/>
          <w:szCs w:val="22"/>
        </w:rPr>
        <w:t xml:space="preserve"> в хостеле </w:t>
      </w:r>
      <w:r w:rsidRPr="00FB77D9">
        <w:rPr>
          <w:sz w:val="22"/>
          <w:szCs w:val="22"/>
        </w:rPr>
        <w:t>предостав</w:t>
      </w:r>
      <w:r w:rsidR="00A71C6C" w:rsidRPr="00FB77D9">
        <w:rPr>
          <w:sz w:val="22"/>
          <w:szCs w:val="22"/>
        </w:rPr>
        <w:t>ля</w:t>
      </w:r>
      <w:r w:rsidR="00FC5D92" w:rsidRPr="00FB77D9">
        <w:rPr>
          <w:sz w:val="22"/>
          <w:szCs w:val="22"/>
        </w:rPr>
        <w:t>ть</w:t>
      </w:r>
      <w:r w:rsidRPr="00FB77D9">
        <w:rPr>
          <w:sz w:val="22"/>
          <w:szCs w:val="22"/>
        </w:rPr>
        <w:t xml:space="preserve"> </w:t>
      </w:r>
      <w:r w:rsidR="00AD1CFA" w:rsidRPr="00FB77D9">
        <w:rPr>
          <w:sz w:val="22"/>
          <w:szCs w:val="22"/>
        </w:rPr>
        <w:t>Заказчику приемо</w:t>
      </w:r>
      <w:r w:rsidRPr="00FB77D9">
        <w:rPr>
          <w:sz w:val="22"/>
          <w:szCs w:val="22"/>
        </w:rPr>
        <w:t xml:space="preserve">-сдаточные </w:t>
      </w:r>
      <w:r w:rsidR="00883BC0">
        <w:rPr>
          <w:sz w:val="22"/>
          <w:szCs w:val="22"/>
        </w:rPr>
        <w:t>документы:</w:t>
      </w:r>
    </w:p>
    <w:p w14:paraId="5BB6BDBC" w14:textId="01E7B83D" w:rsidR="005A499A" w:rsidRDefault="00883BC0">
      <w:pPr>
        <w:pStyle w:val="ab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для физических лиц:</w:t>
      </w:r>
      <w:r w:rsidR="00D647A2" w:rsidRPr="00FB77D9">
        <w:rPr>
          <w:sz w:val="22"/>
          <w:szCs w:val="22"/>
        </w:rPr>
        <w:t xml:space="preserve"> </w:t>
      </w:r>
      <w:r w:rsidRPr="00883BC0">
        <w:rPr>
          <w:sz w:val="22"/>
          <w:szCs w:val="22"/>
        </w:rPr>
        <w:t>фискальный чек, акт оказанных услуг</w:t>
      </w:r>
      <w:r>
        <w:rPr>
          <w:sz w:val="22"/>
          <w:szCs w:val="22"/>
        </w:rPr>
        <w:t>;</w:t>
      </w:r>
    </w:p>
    <w:p w14:paraId="0A3BAC97" w14:textId="569E070C" w:rsidR="00883BC0" w:rsidRPr="00FB77D9" w:rsidRDefault="00883BC0">
      <w:pPr>
        <w:pStyle w:val="ab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для юридических лиц: </w:t>
      </w:r>
      <w:r w:rsidRPr="00883BC0">
        <w:rPr>
          <w:sz w:val="22"/>
          <w:szCs w:val="22"/>
        </w:rPr>
        <w:t>УПД 1, УПД 2</w:t>
      </w:r>
      <w:r>
        <w:rPr>
          <w:sz w:val="22"/>
          <w:szCs w:val="22"/>
        </w:rPr>
        <w:t>.</w:t>
      </w:r>
    </w:p>
    <w:p w14:paraId="0C99C76B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 xml:space="preserve">2.1.3. Обеспечивать санитарное состояние и уборку </w:t>
      </w:r>
      <w:r w:rsidR="00AD1CFA" w:rsidRPr="00FB77D9">
        <w:rPr>
          <w:sz w:val="22"/>
          <w:szCs w:val="22"/>
        </w:rPr>
        <w:t>номеров, осуществлять</w:t>
      </w:r>
      <w:r w:rsidRPr="00FB77D9">
        <w:rPr>
          <w:sz w:val="22"/>
          <w:szCs w:val="22"/>
        </w:rPr>
        <w:t xml:space="preserve"> эксплуатацию и обслуживание инженерного оборудования, систем коммуникаций, создающих нормальные условия для отдыха.</w:t>
      </w:r>
    </w:p>
    <w:p w14:paraId="0283F97D" w14:textId="77777777" w:rsidR="00FC5D92" w:rsidRPr="00FB77D9" w:rsidRDefault="00FC5D9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 xml:space="preserve">2.1.4. Обеспечивать регистрацию </w:t>
      </w:r>
      <w:r w:rsidR="00225A89" w:rsidRPr="00FB77D9">
        <w:rPr>
          <w:sz w:val="22"/>
          <w:szCs w:val="22"/>
        </w:rPr>
        <w:t xml:space="preserve">Заказчика </w:t>
      </w:r>
      <w:r w:rsidRPr="00FB77D9">
        <w:rPr>
          <w:sz w:val="22"/>
          <w:szCs w:val="22"/>
        </w:rPr>
        <w:t>по месту пребывания на фактический срок проживания в хостеле.</w:t>
      </w:r>
    </w:p>
    <w:p w14:paraId="1C06EAEF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2.2. Заказчик обязан:</w:t>
      </w:r>
    </w:p>
    <w:p w14:paraId="506F80FB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2.2.1.</w:t>
      </w:r>
      <w:r w:rsidRPr="00FB77D9">
        <w:rPr>
          <w:color w:val="474142"/>
          <w:sz w:val="22"/>
          <w:szCs w:val="22"/>
        </w:rPr>
        <w:t xml:space="preserve"> </w:t>
      </w:r>
      <w:r w:rsidR="00D66DFB" w:rsidRPr="00FB77D9">
        <w:rPr>
          <w:sz w:val="22"/>
          <w:szCs w:val="22"/>
        </w:rPr>
        <w:t xml:space="preserve">Нести ответственность за </w:t>
      </w:r>
      <w:r w:rsidR="00A71C6C" w:rsidRPr="00FB77D9">
        <w:rPr>
          <w:sz w:val="22"/>
          <w:szCs w:val="22"/>
        </w:rPr>
        <w:t xml:space="preserve">соблюдение </w:t>
      </w:r>
      <w:r w:rsidR="00AD1CFA" w:rsidRPr="00FB77D9">
        <w:rPr>
          <w:sz w:val="22"/>
          <w:szCs w:val="22"/>
        </w:rPr>
        <w:t>установленных правил</w:t>
      </w:r>
      <w:r w:rsidRPr="00FB77D9">
        <w:rPr>
          <w:sz w:val="22"/>
          <w:szCs w:val="22"/>
        </w:rPr>
        <w:t xml:space="preserve"> проживания</w:t>
      </w:r>
      <w:r w:rsidR="00832876" w:rsidRPr="00FB77D9">
        <w:rPr>
          <w:sz w:val="22"/>
          <w:szCs w:val="22"/>
        </w:rPr>
        <w:t xml:space="preserve"> в хостеле</w:t>
      </w:r>
      <w:r w:rsidRPr="00FB77D9">
        <w:rPr>
          <w:sz w:val="22"/>
          <w:szCs w:val="22"/>
        </w:rPr>
        <w:t xml:space="preserve"> и правил противопожарной безопасности</w:t>
      </w:r>
      <w:r w:rsidR="00EB76EB" w:rsidRPr="00FB77D9">
        <w:rPr>
          <w:sz w:val="22"/>
          <w:szCs w:val="22"/>
        </w:rPr>
        <w:t>, а также оплачивать штрафы, применяемые в связи с их нарушением</w:t>
      </w:r>
      <w:r w:rsidRPr="00FB77D9">
        <w:rPr>
          <w:sz w:val="22"/>
          <w:szCs w:val="22"/>
        </w:rPr>
        <w:t>.</w:t>
      </w:r>
      <w:r w:rsidR="00D66DFB" w:rsidRPr="00FB77D9">
        <w:rPr>
          <w:sz w:val="22"/>
          <w:szCs w:val="22"/>
        </w:rPr>
        <w:t xml:space="preserve"> Указанные правила размещаются на стенде возле стойки администратора</w:t>
      </w:r>
      <w:r w:rsidR="008C5EEC" w:rsidRPr="00FB77D9">
        <w:rPr>
          <w:sz w:val="22"/>
          <w:szCs w:val="22"/>
        </w:rPr>
        <w:t xml:space="preserve">, а также на сайте хостела по адресу: </w:t>
      </w:r>
      <w:r w:rsidR="006842D2" w:rsidRPr="009C1B53">
        <w:rPr>
          <w:sz w:val="22"/>
          <w:szCs w:val="22"/>
        </w:rPr>
        <w:t>http://www.hotelformula.ru/</w:t>
      </w:r>
      <w:r w:rsidR="008C5EEC" w:rsidRPr="00FB77D9">
        <w:rPr>
          <w:sz w:val="22"/>
          <w:szCs w:val="22"/>
        </w:rPr>
        <w:t>)</w:t>
      </w:r>
      <w:r w:rsidR="00D66DFB" w:rsidRPr="00FB77D9">
        <w:rPr>
          <w:sz w:val="22"/>
          <w:szCs w:val="22"/>
        </w:rPr>
        <w:t xml:space="preserve">. При заселении в хостел администратор разъясняет правила всем проживающим под роспись. </w:t>
      </w:r>
    </w:p>
    <w:p w14:paraId="60B409D4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 xml:space="preserve">2.2.2. </w:t>
      </w:r>
      <w:r w:rsidR="00AD1CFA" w:rsidRPr="00FB77D9">
        <w:rPr>
          <w:sz w:val="22"/>
          <w:szCs w:val="22"/>
        </w:rPr>
        <w:t>Принять и оплатить оказанные</w:t>
      </w:r>
      <w:r w:rsidRPr="00FB77D9">
        <w:rPr>
          <w:sz w:val="22"/>
          <w:szCs w:val="22"/>
        </w:rPr>
        <w:t> </w:t>
      </w:r>
      <w:r w:rsidR="00AD1CFA" w:rsidRPr="00FB77D9">
        <w:rPr>
          <w:sz w:val="22"/>
          <w:szCs w:val="22"/>
        </w:rPr>
        <w:t>Исполнителем согласно</w:t>
      </w:r>
      <w:r w:rsidR="00225A89" w:rsidRPr="00FB77D9">
        <w:rPr>
          <w:sz w:val="22"/>
          <w:szCs w:val="22"/>
        </w:rPr>
        <w:t xml:space="preserve"> настоящего Договора </w:t>
      </w:r>
      <w:r w:rsidRPr="00FB77D9">
        <w:rPr>
          <w:sz w:val="22"/>
          <w:szCs w:val="22"/>
        </w:rPr>
        <w:t xml:space="preserve">услуги в </w:t>
      </w:r>
      <w:r w:rsidR="00225A89" w:rsidRPr="00FB77D9">
        <w:rPr>
          <w:sz w:val="22"/>
          <w:szCs w:val="22"/>
        </w:rPr>
        <w:t xml:space="preserve">срок и в </w:t>
      </w:r>
      <w:r w:rsidRPr="00FB77D9">
        <w:rPr>
          <w:sz w:val="22"/>
          <w:szCs w:val="22"/>
        </w:rPr>
        <w:t>полном объеме.</w:t>
      </w:r>
    </w:p>
    <w:p w14:paraId="75E9F263" w14:textId="77777777" w:rsidR="005A499A" w:rsidRPr="00FB77D9" w:rsidRDefault="00D647A2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FB77D9">
        <w:rPr>
          <w:sz w:val="22"/>
          <w:szCs w:val="22"/>
        </w:rPr>
        <w:t xml:space="preserve">2.2.3. </w:t>
      </w:r>
      <w:r w:rsidRPr="00FB77D9">
        <w:rPr>
          <w:sz w:val="22"/>
          <w:szCs w:val="22"/>
          <w:lang w:eastAsia="ar-SA"/>
        </w:rPr>
        <w:t xml:space="preserve">Обеспечить беспрепятственный доступ </w:t>
      </w:r>
      <w:r w:rsidR="00A71C6C" w:rsidRPr="00FB77D9">
        <w:rPr>
          <w:sz w:val="22"/>
          <w:szCs w:val="22"/>
          <w:lang w:eastAsia="ar-SA"/>
        </w:rPr>
        <w:t xml:space="preserve">уполномоченных сотрудников </w:t>
      </w:r>
      <w:r w:rsidRPr="00FB77D9">
        <w:rPr>
          <w:sz w:val="22"/>
          <w:szCs w:val="22"/>
          <w:lang w:eastAsia="ar-SA"/>
        </w:rPr>
        <w:t>Исполнителя к месту оказания услуг</w:t>
      </w:r>
      <w:r w:rsidR="00A71C6C" w:rsidRPr="00FB77D9">
        <w:rPr>
          <w:sz w:val="22"/>
          <w:szCs w:val="22"/>
          <w:lang w:eastAsia="ar-SA"/>
        </w:rPr>
        <w:t xml:space="preserve"> (помещения хостела)</w:t>
      </w:r>
      <w:r w:rsidRPr="00FB77D9">
        <w:rPr>
          <w:sz w:val="22"/>
          <w:szCs w:val="22"/>
          <w:lang w:eastAsia="ar-SA"/>
        </w:rPr>
        <w:t>.</w:t>
      </w:r>
    </w:p>
    <w:p w14:paraId="7072619C" w14:textId="08CD316B" w:rsidR="00251DA5" w:rsidRPr="00FB77D9" w:rsidRDefault="00D647A2" w:rsidP="00150CC7">
      <w:pPr>
        <w:suppressAutoHyphens/>
        <w:ind w:firstLine="567"/>
        <w:jc w:val="both"/>
        <w:rPr>
          <w:sz w:val="22"/>
          <w:szCs w:val="22"/>
          <w:lang w:eastAsia="ar-SA"/>
        </w:rPr>
      </w:pPr>
      <w:r w:rsidRPr="00FB77D9">
        <w:rPr>
          <w:sz w:val="22"/>
          <w:szCs w:val="22"/>
          <w:lang w:eastAsia="ar-SA"/>
        </w:rPr>
        <w:t>2.2.</w:t>
      </w:r>
      <w:r w:rsidR="00C52833" w:rsidRPr="00FB77D9">
        <w:rPr>
          <w:sz w:val="22"/>
          <w:szCs w:val="22"/>
          <w:lang w:eastAsia="ar-SA"/>
        </w:rPr>
        <w:t>4</w:t>
      </w:r>
      <w:r w:rsidRPr="00FB77D9">
        <w:rPr>
          <w:sz w:val="22"/>
          <w:szCs w:val="22"/>
          <w:lang w:eastAsia="ar-SA"/>
        </w:rPr>
        <w:t xml:space="preserve">. Своевременно сдавать </w:t>
      </w:r>
      <w:r w:rsidR="00F85F90" w:rsidRPr="00FB77D9">
        <w:rPr>
          <w:sz w:val="22"/>
          <w:szCs w:val="22"/>
          <w:lang w:eastAsia="ar-SA"/>
        </w:rPr>
        <w:t>спальн</w:t>
      </w:r>
      <w:r w:rsidR="00251DA5" w:rsidRPr="00FB77D9">
        <w:rPr>
          <w:sz w:val="22"/>
          <w:szCs w:val="22"/>
          <w:lang w:eastAsia="ar-SA"/>
        </w:rPr>
        <w:t>ое</w:t>
      </w:r>
      <w:r w:rsidR="00F85F90" w:rsidRPr="00FB77D9">
        <w:rPr>
          <w:sz w:val="22"/>
          <w:szCs w:val="22"/>
          <w:lang w:eastAsia="ar-SA"/>
        </w:rPr>
        <w:t xml:space="preserve"> мест</w:t>
      </w:r>
      <w:r w:rsidR="00251DA5" w:rsidRPr="00FB77D9">
        <w:rPr>
          <w:sz w:val="22"/>
          <w:szCs w:val="22"/>
          <w:lang w:eastAsia="ar-SA"/>
        </w:rPr>
        <w:t>о</w:t>
      </w:r>
      <w:r w:rsidR="00F85F90" w:rsidRPr="00FB77D9">
        <w:rPr>
          <w:sz w:val="22"/>
          <w:szCs w:val="22"/>
          <w:lang w:eastAsia="ar-SA"/>
        </w:rPr>
        <w:t xml:space="preserve"> в</w:t>
      </w:r>
      <w:r w:rsidRPr="00FB77D9">
        <w:rPr>
          <w:sz w:val="22"/>
          <w:szCs w:val="22"/>
          <w:lang w:eastAsia="ar-SA"/>
        </w:rPr>
        <w:t xml:space="preserve"> номера</w:t>
      </w:r>
      <w:r w:rsidR="00F85F90" w:rsidRPr="00FB77D9">
        <w:rPr>
          <w:sz w:val="22"/>
          <w:szCs w:val="22"/>
          <w:lang w:eastAsia="ar-SA"/>
        </w:rPr>
        <w:t>х хостела</w:t>
      </w:r>
      <w:r w:rsidRPr="00FB77D9">
        <w:rPr>
          <w:sz w:val="22"/>
          <w:szCs w:val="22"/>
          <w:lang w:eastAsia="ar-SA"/>
        </w:rPr>
        <w:t>, оплачивать имеющуюся задолженность на дату выезда, при необходимости оплатить ущерб, вызванный некомплектностью (пропажей имущества) или порчей имущества</w:t>
      </w:r>
      <w:r w:rsidR="00811C71">
        <w:rPr>
          <w:sz w:val="22"/>
          <w:szCs w:val="22"/>
          <w:lang w:eastAsia="ar-SA"/>
        </w:rPr>
        <w:t xml:space="preserve"> хостела</w:t>
      </w:r>
      <w:r w:rsidRPr="00FB77D9">
        <w:rPr>
          <w:sz w:val="22"/>
          <w:szCs w:val="22"/>
          <w:lang w:eastAsia="ar-SA"/>
        </w:rPr>
        <w:t>.</w:t>
      </w:r>
    </w:p>
    <w:p w14:paraId="6F178E36" w14:textId="77777777" w:rsidR="005A499A" w:rsidRPr="00FB77D9" w:rsidRDefault="00D647A2" w:rsidP="00CD6DCA">
      <w:pPr>
        <w:suppressAutoHyphens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2.3. Исполнитель вправе:</w:t>
      </w:r>
    </w:p>
    <w:p w14:paraId="75B7A739" w14:textId="77777777" w:rsidR="005A499A" w:rsidRPr="00FB77D9" w:rsidRDefault="00D647A2" w:rsidP="00CD6DCA">
      <w:pPr>
        <w:suppressAutoHyphens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2.3.1. Потребовать</w:t>
      </w:r>
      <w:r w:rsidR="00FC5D92" w:rsidRPr="00FB77D9">
        <w:rPr>
          <w:sz w:val="22"/>
          <w:szCs w:val="22"/>
        </w:rPr>
        <w:t xml:space="preserve"> от</w:t>
      </w:r>
      <w:r w:rsidRPr="00FB77D9">
        <w:rPr>
          <w:sz w:val="22"/>
          <w:szCs w:val="22"/>
        </w:rPr>
        <w:t xml:space="preserve"> </w:t>
      </w:r>
      <w:r w:rsidR="00FC5D92" w:rsidRPr="00FB77D9">
        <w:rPr>
          <w:sz w:val="22"/>
          <w:szCs w:val="22"/>
        </w:rPr>
        <w:t xml:space="preserve">Заказчика </w:t>
      </w:r>
      <w:r w:rsidR="00AD1CFA" w:rsidRPr="00FB77D9">
        <w:rPr>
          <w:sz w:val="22"/>
          <w:szCs w:val="22"/>
        </w:rPr>
        <w:t>предоставить документы</w:t>
      </w:r>
      <w:r w:rsidRPr="00FB77D9">
        <w:rPr>
          <w:sz w:val="22"/>
          <w:szCs w:val="22"/>
        </w:rPr>
        <w:t xml:space="preserve">, подтверждающие достоверность предоставления личных данных </w:t>
      </w:r>
      <w:r w:rsidR="00251DA5" w:rsidRPr="00FB77D9">
        <w:rPr>
          <w:sz w:val="22"/>
          <w:szCs w:val="22"/>
        </w:rPr>
        <w:t>Заказчика</w:t>
      </w:r>
      <w:r w:rsidRPr="00FB77D9">
        <w:rPr>
          <w:sz w:val="22"/>
          <w:szCs w:val="22"/>
        </w:rPr>
        <w:t>.</w:t>
      </w:r>
    </w:p>
    <w:p w14:paraId="21972E6B" w14:textId="77777777" w:rsidR="005A499A" w:rsidRPr="00FB77D9" w:rsidRDefault="00D647A2">
      <w:pPr>
        <w:suppressAutoHyphens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2.3.2.</w:t>
      </w:r>
      <w:r w:rsidRPr="00FB77D9">
        <w:rPr>
          <w:color w:val="474142"/>
          <w:sz w:val="22"/>
          <w:szCs w:val="22"/>
        </w:rPr>
        <w:t xml:space="preserve"> </w:t>
      </w:r>
      <w:r w:rsidRPr="00FB77D9">
        <w:rPr>
          <w:sz w:val="22"/>
          <w:szCs w:val="22"/>
        </w:rPr>
        <w:t xml:space="preserve">Требовать от Заказчика оплаты полной стоимости оказанных услуг и/или причиненного реального ущерба Заказчиком. </w:t>
      </w:r>
    </w:p>
    <w:p w14:paraId="5E3105D7" w14:textId="7E8C251C" w:rsidR="00150CC7" w:rsidRDefault="009243EA" w:rsidP="00150CC7">
      <w:pPr>
        <w:suppressAutoHyphens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2.3.</w:t>
      </w:r>
      <w:r w:rsidR="008A3EE3" w:rsidRPr="00FB77D9">
        <w:rPr>
          <w:sz w:val="22"/>
          <w:szCs w:val="22"/>
        </w:rPr>
        <w:t>3</w:t>
      </w:r>
      <w:r w:rsidRPr="00FB77D9">
        <w:rPr>
          <w:sz w:val="22"/>
          <w:szCs w:val="22"/>
        </w:rPr>
        <w:t xml:space="preserve">. </w:t>
      </w:r>
      <w:r w:rsidR="00832876" w:rsidRPr="00FB77D9">
        <w:rPr>
          <w:sz w:val="22"/>
          <w:szCs w:val="22"/>
        </w:rPr>
        <w:t>Досрочно выселять Заказчика, нарушающ</w:t>
      </w:r>
      <w:r w:rsidR="008A3EE3" w:rsidRPr="00FB77D9">
        <w:rPr>
          <w:sz w:val="22"/>
          <w:szCs w:val="22"/>
        </w:rPr>
        <w:t>его</w:t>
      </w:r>
      <w:r w:rsidR="00150CC7">
        <w:rPr>
          <w:sz w:val="22"/>
          <w:szCs w:val="22"/>
        </w:rPr>
        <w:t xml:space="preserve"> правила проживания в хостеле, </w:t>
      </w:r>
    </w:p>
    <w:p w14:paraId="0AB368A0" w14:textId="19B9EF16" w:rsidR="005A499A" w:rsidRPr="00FB77D9" w:rsidRDefault="00D647A2" w:rsidP="00150CC7">
      <w:pPr>
        <w:suppressAutoHyphens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lastRenderedPageBreak/>
        <w:t xml:space="preserve">уведомив Заказчика. </w:t>
      </w:r>
    </w:p>
    <w:p w14:paraId="1FC166C4" w14:textId="6C096CA7" w:rsidR="007253AE" w:rsidRPr="00FB77D9" w:rsidRDefault="007253AE">
      <w:pPr>
        <w:suppressAutoHyphens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2.3.</w:t>
      </w:r>
      <w:r w:rsidR="00150CC7">
        <w:rPr>
          <w:sz w:val="22"/>
          <w:szCs w:val="22"/>
        </w:rPr>
        <w:t>4</w:t>
      </w:r>
      <w:r w:rsidRPr="00FB77D9">
        <w:rPr>
          <w:sz w:val="22"/>
          <w:szCs w:val="22"/>
        </w:rPr>
        <w:t>. Изменить стоимость проживания в хостеле в одно</w:t>
      </w:r>
      <w:r w:rsidR="008A3EE3" w:rsidRPr="00FB77D9">
        <w:rPr>
          <w:sz w:val="22"/>
          <w:szCs w:val="22"/>
        </w:rPr>
        <w:t>стороннем порядке</w:t>
      </w:r>
      <w:r w:rsidRPr="00FB77D9">
        <w:rPr>
          <w:sz w:val="22"/>
          <w:szCs w:val="22"/>
        </w:rPr>
        <w:t xml:space="preserve">. </w:t>
      </w:r>
    </w:p>
    <w:p w14:paraId="59904039" w14:textId="77777777" w:rsidR="005A499A" w:rsidRPr="00FB77D9" w:rsidRDefault="00D647A2">
      <w:pPr>
        <w:suppressAutoHyphens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2.4. Заказчик вправе:</w:t>
      </w:r>
    </w:p>
    <w:p w14:paraId="0DFCAE71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2.4.</w:t>
      </w:r>
      <w:r w:rsidR="007C3E46">
        <w:rPr>
          <w:sz w:val="22"/>
          <w:szCs w:val="22"/>
        </w:rPr>
        <w:t>1</w:t>
      </w:r>
      <w:r w:rsidRPr="00FB77D9">
        <w:rPr>
          <w:sz w:val="22"/>
          <w:szCs w:val="22"/>
        </w:rPr>
        <w:t xml:space="preserve">. </w:t>
      </w:r>
      <w:r w:rsidR="00AD1CFA" w:rsidRPr="00FB77D9">
        <w:rPr>
          <w:sz w:val="22"/>
          <w:szCs w:val="22"/>
        </w:rPr>
        <w:t>При обнаружении недостатков оказанной услуги по своему</w:t>
      </w:r>
      <w:r w:rsidRPr="00FB77D9">
        <w:rPr>
          <w:sz w:val="22"/>
          <w:szCs w:val="22"/>
        </w:rPr>
        <w:t xml:space="preserve"> выбору потребовать:</w:t>
      </w:r>
    </w:p>
    <w:p w14:paraId="31BCCF76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sz w:val="22"/>
          <w:szCs w:val="22"/>
        </w:rPr>
        <w:t>- безвозмездного устранения недостатков</w:t>
      </w:r>
      <w:r w:rsidR="00B9624E">
        <w:rPr>
          <w:sz w:val="22"/>
          <w:szCs w:val="22"/>
        </w:rPr>
        <w:t xml:space="preserve"> в обслуживании</w:t>
      </w:r>
      <w:r w:rsidRPr="00FB77D9">
        <w:rPr>
          <w:sz w:val="22"/>
          <w:szCs w:val="22"/>
        </w:rPr>
        <w:t>;</w:t>
      </w:r>
    </w:p>
    <w:p w14:paraId="5F672D19" w14:textId="4C4A3E6F" w:rsidR="005A499A" w:rsidRPr="00FB77D9" w:rsidRDefault="00D647A2" w:rsidP="00353E7E">
      <w:pPr>
        <w:pStyle w:val="ab"/>
        <w:ind w:firstLine="567"/>
        <w:jc w:val="both"/>
        <w:rPr>
          <w:rStyle w:val="a3"/>
          <w:b w:val="0"/>
          <w:sz w:val="22"/>
          <w:szCs w:val="22"/>
        </w:rPr>
      </w:pPr>
      <w:r w:rsidRPr="00FB77D9">
        <w:rPr>
          <w:sz w:val="22"/>
          <w:szCs w:val="22"/>
        </w:rPr>
        <w:t>- соответствующего уменьшения цены за оказанную услугу.</w:t>
      </w:r>
    </w:p>
    <w:p w14:paraId="143A05B5" w14:textId="77777777" w:rsidR="005A499A" w:rsidRPr="00FB77D9" w:rsidRDefault="00D647A2">
      <w:pPr>
        <w:pStyle w:val="ab"/>
        <w:jc w:val="center"/>
        <w:rPr>
          <w:sz w:val="22"/>
          <w:szCs w:val="22"/>
        </w:rPr>
      </w:pPr>
      <w:r w:rsidRPr="00FB77D9">
        <w:rPr>
          <w:rStyle w:val="a3"/>
          <w:sz w:val="22"/>
          <w:szCs w:val="22"/>
        </w:rPr>
        <w:t>3. Стоимость услуг и порядок расчетов</w:t>
      </w:r>
    </w:p>
    <w:p w14:paraId="10F99A44" w14:textId="670D6AF5" w:rsidR="005A499A" w:rsidRPr="00FC0A04" w:rsidRDefault="00D647A2">
      <w:pPr>
        <w:pStyle w:val="ab"/>
        <w:ind w:firstLine="567"/>
        <w:jc w:val="both"/>
        <w:rPr>
          <w:rStyle w:val="a3"/>
          <w:b w:val="0"/>
          <w:bCs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3.1. </w:t>
      </w:r>
      <w:r w:rsidR="00FC0A04" w:rsidRPr="00FC0A04">
        <w:rPr>
          <w:rStyle w:val="a3"/>
          <w:b w:val="0"/>
          <w:bCs w:val="0"/>
          <w:sz w:val="22"/>
          <w:szCs w:val="22"/>
        </w:rPr>
        <w:t xml:space="preserve">Стоимость услуг по настоящему Договору определяется в соответствии со стоимостью, действовавшей на момент проживания в соответствии с </w:t>
      </w:r>
      <w:r w:rsidR="00FC0A04" w:rsidRPr="00FC0A04">
        <w:rPr>
          <w:b/>
          <w:bCs/>
          <w:sz w:val="22"/>
          <w:szCs w:val="22"/>
        </w:rPr>
        <w:t>Тарифной сеткой хостела «Формула»</w:t>
      </w:r>
      <w:r w:rsidR="00FC0A04">
        <w:rPr>
          <w:rStyle w:val="a3"/>
          <w:sz w:val="22"/>
          <w:szCs w:val="22"/>
        </w:rPr>
        <w:t xml:space="preserve"> (</w:t>
      </w:r>
      <w:r w:rsidR="00FC0A04" w:rsidRPr="00F96E81">
        <w:rPr>
          <w:rStyle w:val="a3"/>
          <w:sz w:val="22"/>
          <w:szCs w:val="22"/>
        </w:rPr>
        <w:t>в том числе НДС 0%</w:t>
      </w:r>
      <w:r w:rsidR="00FC0A04" w:rsidRPr="00A651BA">
        <w:rPr>
          <w:rStyle w:val="a3"/>
          <w:sz w:val="22"/>
          <w:szCs w:val="22"/>
        </w:rPr>
        <w:t xml:space="preserve">) </w:t>
      </w:r>
      <w:r w:rsidR="00FC0A04" w:rsidRPr="00FC0A04">
        <w:rPr>
          <w:rStyle w:val="a3"/>
          <w:b w:val="0"/>
          <w:bCs w:val="0"/>
          <w:sz w:val="22"/>
          <w:szCs w:val="22"/>
        </w:rPr>
        <w:t>за одного проживающего в сутки. В данную стоимость входит предоставление спального койко-места в комнате, рассчитанной на проживание от 2 до 12 человек, а также право на неограниченное посещение мест общего пользования. Предоставление дополнительных услуг в оговоренную цену не включено.</w:t>
      </w:r>
      <w:r w:rsidRPr="00FC0A04">
        <w:rPr>
          <w:rStyle w:val="a3"/>
          <w:b w:val="0"/>
          <w:bCs w:val="0"/>
          <w:sz w:val="22"/>
          <w:szCs w:val="22"/>
        </w:rPr>
        <w:t xml:space="preserve"> </w:t>
      </w:r>
    </w:p>
    <w:p w14:paraId="529FEE4E" w14:textId="77777777" w:rsidR="005E46B6" w:rsidRPr="00FB77D9" w:rsidRDefault="00D647A2" w:rsidP="00DF51B3">
      <w:pPr>
        <w:pStyle w:val="ab"/>
        <w:ind w:firstLine="567"/>
        <w:jc w:val="both"/>
        <w:rPr>
          <w:rStyle w:val="a3"/>
          <w:b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3.2. </w:t>
      </w:r>
      <w:r w:rsidR="003804AA" w:rsidRPr="00FB77D9">
        <w:rPr>
          <w:rStyle w:val="a3"/>
          <w:b w:val="0"/>
          <w:sz w:val="22"/>
          <w:szCs w:val="22"/>
        </w:rPr>
        <w:t xml:space="preserve">Оплата услуг </w:t>
      </w:r>
      <w:r w:rsidR="00DF2DFB" w:rsidRPr="00FB77D9">
        <w:rPr>
          <w:rStyle w:val="a3"/>
          <w:b w:val="0"/>
          <w:sz w:val="22"/>
          <w:szCs w:val="22"/>
        </w:rPr>
        <w:t xml:space="preserve">осуществляется </w:t>
      </w:r>
      <w:r w:rsidR="00DF51B3" w:rsidRPr="00FB77D9">
        <w:rPr>
          <w:rStyle w:val="a3"/>
          <w:b w:val="0"/>
          <w:sz w:val="22"/>
          <w:szCs w:val="22"/>
        </w:rPr>
        <w:t>не позднее дня заселения Заказчика в безналичном порядке либо путем внесения денежных средств в кассу Исполнителя</w:t>
      </w:r>
      <w:r w:rsidR="00371F6D" w:rsidRPr="00FB77D9">
        <w:rPr>
          <w:rStyle w:val="a3"/>
          <w:b w:val="0"/>
          <w:sz w:val="22"/>
          <w:szCs w:val="22"/>
        </w:rPr>
        <w:t>.</w:t>
      </w:r>
    </w:p>
    <w:p w14:paraId="5C860ABD" w14:textId="77777777" w:rsidR="009E3828" w:rsidRPr="00FB77D9" w:rsidRDefault="007502F8" w:rsidP="00154E08">
      <w:pPr>
        <w:pStyle w:val="ab"/>
        <w:ind w:firstLine="567"/>
        <w:jc w:val="both"/>
        <w:rPr>
          <w:rStyle w:val="a3"/>
          <w:b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3.3. </w:t>
      </w:r>
      <w:r w:rsidR="00410101" w:rsidRPr="00FB77D9">
        <w:rPr>
          <w:rStyle w:val="a3"/>
          <w:b w:val="0"/>
          <w:sz w:val="22"/>
          <w:szCs w:val="22"/>
        </w:rPr>
        <w:t xml:space="preserve">При досрочном выезде </w:t>
      </w:r>
      <w:r w:rsidR="00DF51B3" w:rsidRPr="00FB77D9">
        <w:rPr>
          <w:rStyle w:val="a3"/>
          <w:b w:val="0"/>
          <w:sz w:val="22"/>
          <w:szCs w:val="22"/>
        </w:rPr>
        <w:t xml:space="preserve">Заказчика по любым основаниям </w:t>
      </w:r>
      <w:r w:rsidR="00371F6D" w:rsidRPr="00FB77D9">
        <w:rPr>
          <w:rStyle w:val="a3"/>
          <w:b w:val="0"/>
          <w:sz w:val="22"/>
          <w:szCs w:val="22"/>
        </w:rPr>
        <w:t>перерасчет суммы платежей за фактически прожитое ими вр</w:t>
      </w:r>
      <w:r w:rsidR="00154E08" w:rsidRPr="00FB77D9">
        <w:rPr>
          <w:rStyle w:val="a3"/>
          <w:b w:val="0"/>
          <w:sz w:val="22"/>
          <w:szCs w:val="22"/>
        </w:rPr>
        <w:t xml:space="preserve">емя осуществляется Исполнителем </w:t>
      </w:r>
      <w:r w:rsidR="00907596" w:rsidRPr="00FB77D9">
        <w:rPr>
          <w:rStyle w:val="a3"/>
          <w:b w:val="0"/>
          <w:sz w:val="22"/>
          <w:szCs w:val="22"/>
        </w:rPr>
        <w:t>по цене койко-места</w:t>
      </w:r>
      <w:r w:rsidR="00080EAF" w:rsidRPr="00FB77D9">
        <w:rPr>
          <w:rStyle w:val="a3"/>
          <w:b w:val="0"/>
          <w:sz w:val="22"/>
          <w:szCs w:val="22"/>
        </w:rPr>
        <w:t xml:space="preserve">, </w:t>
      </w:r>
      <w:r w:rsidR="00907596" w:rsidRPr="00FB77D9">
        <w:rPr>
          <w:rStyle w:val="a3"/>
          <w:b w:val="0"/>
          <w:sz w:val="22"/>
          <w:szCs w:val="22"/>
        </w:rPr>
        <w:t>из расчета</w:t>
      </w:r>
      <w:r w:rsidR="00080EAF" w:rsidRPr="00FB77D9">
        <w:rPr>
          <w:rStyle w:val="a3"/>
          <w:b w:val="0"/>
          <w:sz w:val="22"/>
          <w:szCs w:val="22"/>
        </w:rPr>
        <w:t xml:space="preserve"> сто</w:t>
      </w:r>
      <w:r w:rsidR="00867345" w:rsidRPr="00FB77D9">
        <w:rPr>
          <w:rStyle w:val="a3"/>
          <w:b w:val="0"/>
          <w:sz w:val="22"/>
          <w:szCs w:val="22"/>
        </w:rPr>
        <w:t>и</w:t>
      </w:r>
      <w:r w:rsidR="00080EAF" w:rsidRPr="00FB77D9">
        <w:rPr>
          <w:rStyle w:val="a3"/>
          <w:b w:val="0"/>
          <w:sz w:val="22"/>
          <w:szCs w:val="22"/>
        </w:rPr>
        <w:t xml:space="preserve">мости </w:t>
      </w:r>
      <w:r w:rsidR="009E3828" w:rsidRPr="00FB77D9">
        <w:rPr>
          <w:rStyle w:val="a3"/>
          <w:b w:val="0"/>
          <w:sz w:val="22"/>
          <w:szCs w:val="22"/>
        </w:rPr>
        <w:t>койко-места по тарифу «цена номера за сутки».</w:t>
      </w:r>
    </w:p>
    <w:p w14:paraId="1D56DDC9" w14:textId="77777777" w:rsidR="00371F6D" w:rsidRPr="00FB77D9" w:rsidRDefault="009E3828" w:rsidP="00154E08">
      <w:pPr>
        <w:ind w:firstLine="567"/>
        <w:jc w:val="both"/>
        <w:rPr>
          <w:rStyle w:val="a3"/>
          <w:b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>В случае досрочного выезда Заказчик обязан уведомить Исполнителя не позд</w:t>
      </w:r>
      <w:r w:rsidR="00154E08" w:rsidRPr="00FB77D9">
        <w:rPr>
          <w:rStyle w:val="a3"/>
          <w:b w:val="0"/>
          <w:sz w:val="22"/>
          <w:szCs w:val="22"/>
        </w:rPr>
        <w:t>н</w:t>
      </w:r>
      <w:r w:rsidRPr="00FB77D9">
        <w:rPr>
          <w:rStyle w:val="a3"/>
          <w:b w:val="0"/>
          <w:sz w:val="22"/>
          <w:szCs w:val="22"/>
        </w:rPr>
        <w:t xml:space="preserve">ее, чем за </w:t>
      </w:r>
      <w:r w:rsidR="00154E08" w:rsidRPr="00FB77D9">
        <w:rPr>
          <w:rStyle w:val="a3"/>
          <w:b w:val="0"/>
          <w:sz w:val="22"/>
          <w:szCs w:val="22"/>
        </w:rPr>
        <w:t>2 суток до такого выезда</w:t>
      </w:r>
      <w:r w:rsidR="007266E3" w:rsidRPr="00FB77D9">
        <w:rPr>
          <w:rStyle w:val="a3"/>
          <w:b w:val="0"/>
          <w:sz w:val="22"/>
          <w:szCs w:val="22"/>
        </w:rPr>
        <w:t>.</w:t>
      </w:r>
      <w:r w:rsidRPr="00FB77D9">
        <w:rPr>
          <w:rStyle w:val="a3"/>
          <w:b w:val="0"/>
          <w:sz w:val="22"/>
          <w:szCs w:val="22"/>
        </w:rPr>
        <w:t xml:space="preserve"> В случае несвоевременного уведомления Исполнитель вправе удержать оплату за одни сутки</w:t>
      </w:r>
      <w:r w:rsidR="00154E08" w:rsidRPr="00FB77D9">
        <w:rPr>
          <w:rStyle w:val="a3"/>
          <w:b w:val="0"/>
          <w:sz w:val="22"/>
          <w:szCs w:val="22"/>
        </w:rPr>
        <w:t xml:space="preserve"> по цене койко-места, из расчета стоимости койко-места по тарифу «цена номера за сутки».</w:t>
      </w:r>
    </w:p>
    <w:p w14:paraId="670D9111" w14:textId="65989D6C" w:rsidR="005A499A" w:rsidRPr="00FB77D9" w:rsidRDefault="00371F6D" w:rsidP="00353E7E">
      <w:pPr>
        <w:jc w:val="both"/>
        <w:rPr>
          <w:rStyle w:val="a3"/>
          <w:b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>По результатам</w:t>
      </w:r>
      <w:r w:rsidR="0010108B" w:rsidRPr="00FB77D9">
        <w:rPr>
          <w:rStyle w:val="a3"/>
          <w:b w:val="0"/>
          <w:sz w:val="22"/>
          <w:szCs w:val="22"/>
        </w:rPr>
        <w:t xml:space="preserve"> перерасче</w:t>
      </w:r>
      <w:bookmarkStart w:id="0" w:name="_GoBack"/>
      <w:bookmarkEnd w:id="0"/>
      <w:r w:rsidR="0010108B" w:rsidRPr="00FB77D9">
        <w:rPr>
          <w:rStyle w:val="a3"/>
          <w:b w:val="0"/>
          <w:sz w:val="22"/>
          <w:szCs w:val="22"/>
        </w:rPr>
        <w:t xml:space="preserve">та </w:t>
      </w:r>
      <w:r w:rsidRPr="00FB77D9">
        <w:rPr>
          <w:rStyle w:val="a3"/>
          <w:b w:val="0"/>
          <w:sz w:val="22"/>
          <w:szCs w:val="22"/>
        </w:rPr>
        <w:t xml:space="preserve">осуществляется </w:t>
      </w:r>
      <w:r w:rsidR="00410101" w:rsidRPr="00FB77D9">
        <w:rPr>
          <w:rStyle w:val="a3"/>
          <w:b w:val="0"/>
          <w:sz w:val="22"/>
          <w:szCs w:val="22"/>
        </w:rPr>
        <w:t>в</w:t>
      </w:r>
      <w:r w:rsidR="007502F8" w:rsidRPr="00FB77D9">
        <w:rPr>
          <w:bCs/>
          <w:sz w:val="22"/>
          <w:szCs w:val="22"/>
        </w:rPr>
        <w:t xml:space="preserve">озврат </w:t>
      </w:r>
      <w:r w:rsidRPr="00FB77D9">
        <w:rPr>
          <w:bCs/>
          <w:sz w:val="22"/>
          <w:szCs w:val="22"/>
        </w:rPr>
        <w:t xml:space="preserve">излишне уплаченных </w:t>
      </w:r>
      <w:r w:rsidR="0010108B" w:rsidRPr="00FB77D9">
        <w:rPr>
          <w:bCs/>
          <w:sz w:val="22"/>
          <w:szCs w:val="22"/>
        </w:rPr>
        <w:t xml:space="preserve">Заказчиком </w:t>
      </w:r>
      <w:r w:rsidRPr="00FB77D9">
        <w:rPr>
          <w:bCs/>
          <w:sz w:val="22"/>
          <w:szCs w:val="22"/>
        </w:rPr>
        <w:t xml:space="preserve"> </w:t>
      </w:r>
      <w:r w:rsidR="007502F8" w:rsidRPr="00FB77D9">
        <w:rPr>
          <w:bCs/>
          <w:sz w:val="22"/>
          <w:szCs w:val="22"/>
        </w:rPr>
        <w:t xml:space="preserve">денежных средств </w:t>
      </w:r>
      <w:r w:rsidR="0010108B" w:rsidRPr="00FB77D9">
        <w:rPr>
          <w:bCs/>
          <w:sz w:val="22"/>
          <w:szCs w:val="22"/>
        </w:rPr>
        <w:t>.</w:t>
      </w:r>
      <w:r w:rsidR="00CD6DCA" w:rsidRPr="00FB77D9">
        <w:rPr>
          <w:sz w:val="22"/>
          <w:szCs w:val="22"/>
        </w:rPr>
        <w:t xml:space="preserve"> </w:t>
      </w:r>
    </w:p>
    <w:p w14:paraId="0E832D78" w14:textId="77777777" w:rsidR="005A499A" w:rsidRPr="00FB77D9" w:rsidRDefault="00D647A2">
      <w:pPr>
        <w:pStyle w:val="ab"/>
        <w:jc w:val="center"/>
        <w:rPr>
          <w:sz w:val="22"/>
          <w:szCs w:val="22"/>
        </w:rPr>
      </w:pPr>
      <w:r w:rsidRPr="00FB77D9">
        <w:rPr>
          <w:rStyle w:val="a3"/>
          <w:sz w:val="22"/>
          <w:szCs w:val="22"/>
        </w:rPr>
        <w:t>4. Порядок предоставления услуг</w:t>
      </w:r>
    </w:p>
    <w:p w14:paraId="59740479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4.1. Качество предоставляемых услуг должно соответствовать условиям настоящего Договора и требованиям, обычно предъявляемым к </w:t>
      </w:r>
      <w:r w:rsidR="009243EA" w:rsidRPr="00FB77D9">
        <w:rPr>
          <w:rStyle w:val="a3"/>
          <w:b w:val="0"/>
          <w:sz w:val="22"/>
          <w:szCs w:val="22"/>
        </w:rPr>
        <w:t>таким</w:t>
      </w:r>
      <w:r w:rsidRPr="00FB77D9">
        <w:rPr>
          <w:rStyle w:val="a3"/>
          <w:b w:val="0"/>
          <w:sz w:val="22"/>
          <w:szCs w:val="22"/>
        </w:rPr>
        <w:t xml:space="preserve"> услугам.</w:t>
      </w:r>
    </w:p>
    <w:p w14:paraId="52DC726B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4.2. Исполнитель </w:t>
      </w:r>
      <w:r w:rsidR="00AD1CFA" w:rsidRPr="00FB77D9">
        <w:rPr>
          <w:rStyle w:val="a3"/>
          <w:b w:val="0"/>
          <w:sz w:val="22"/>
          <w:szCs w:val="22"/>
        </w:rPr>
        <w:t>обязан предоставить</w:t>
      </w:r>
      <w:r w:rsidRPr="00FB77D9">
        <w:rPr>
          <w:rStyle w:val="a3"/>
          <w:b w:val="0"/>
          <w:sz w:val="22"/>
          <w:szCs w:val="22"/>
        </w:rPr>
        <w:t xml:space="preserve"> </w:t>
      </w:r>
      <w:r w:rsidR="00AD1CFA" w:rsidRPr="00FB77D9">
        <w:rPr>
          <w:rStyle w:val="a3"/>
          <w:b w:val="0"/>
          <w:sz w:val="22"/>
          <w:szCs w:val="22"/>
        </w:rPr>
        <w:t>Заказчику без</w:t>
      </w:r>
      <w:r w:rsidRPr="00FB77D9">
        <w:rPr>
          <w:rStyle w:val="a3"/>
          <w:b w:val="0"/>
          <w:sz w:val="22"/>
          <w:szCs w:val="22"/>
        </w:rPr>
        <w:t xml:space="preserve"> дополнительной оплаты следующие виды услуг:</w:t>
      </w:r>
    </w:p>
    <w:p w14:paraId="6E1E5241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>- вызов скорой помощи;</w:t>
      </w:r>
    </w:p>
    <w:p w14:paraId="1C466A39" w14:textId="77777777" w:rsidR="005A499A" w:rsidRPr="00FB77D9" w:rsidRDefault="00D647A2">
      <w:pPr>
        <w:pStyle w:val="ab"/>
        <w:ind w:firstLine="567"/>
        <w:jc w:val="both"/>
        <w:rPr>
          <w:rStyle w:val="a3"/>
          <w:b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>- пользование медицинской аптечкой;</w:t>
      </w:r>
    </w:p>
    <w:p w14:paraId="5465C1AE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>- пользование душевой (ванной) комнатой</w:t>
      </w:r>
      <w:r w:rsidR="009243EA" w:rsidRPr="00FB77D9">
        <w:rPr>
          <w:rStyle w:val="a3"/>
          <w:b w:val="0"/>
          <w:sz w:val="22"/>
          <w:szCs w:val="22"/>
        </w:rPr>
        <w:t>,</w:t>
      </w:r>
      <w:r w:rsidRPr="00FB77D9">
        <w:rPr>
          <w:rStyle w:val="a3"/>
          <w:b w:val="0"/>
          <w:sz w:val="22"/>
          <w:szCs w:val="22"/>
        </w:rPr>
        <w:t xml:space="preserve"> туалетом</w:t>
      </w:r>
      <w:r w:rsidR="009243EA" w:rsidRPr="00FB77D9">
        <w:rPr>
          <w:rStyle w:val="a3"/>
          <w:b w:val="0"/>
          <w:sz w:val="22"/>
          <w:szCs w:val="22"/>
        </w:rPr>
        <w:t>, кухней, зонами отдыха</w:t>
      </w:r>
      <w:r w:rsidRPr="00FB77D9">
        <w:rPr>
          <w:rStyle w:val="a3"/>
          <w:b w:val="0"/>
          <w:sz w:val="22"/>
          <w:szCs w:val="22"/>
        </w:rPr>
        <w:t>;</w:t>
      </w:r>
    </w:p>
    <w:p w14:paraId="5EC41A28" w14:textId="77777777" w:rsidR="005A499A" w:rsidRPr="00FB77D9" w:rsidRDefault="00D647A2" w:rsidP="00865ED4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>- утилизация бытового мусора</w:t>
      </w:r>
      <w:r w:rsidR="00865ED4" w:rsidRPr="00FB77D9">
        <w:rPr>
          <w:rStyle w:val="a3"/>
          <w:b w:val="0"/>
          <w:sz w:val="22"/>
          <w:szCs w:val="22"/>
        </w:rPr>
        <w:t>.</w:t>
      </w:r>
    </w:p>
    <w:p w14:paraId="242C6A97" w14:textId="77777777" w:rsidR="005A499A" w:rsidRPr="00FB77D9" w:rsidRDefault="00D647A2">
      <w:pPr>
        <w:ind w:firstLine="567"/>
        <w:jc w:val="both"/>
        <w:rPr>
          <w:rStyle w:val="a3"/>
          <w:b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4.3. Исполнитель не отвечает за сохранность ценных вещей Заказчика.  В случае обнаружения забытых вещей Исполнитель обязан немедленно уведомить об этом </w:t>
      </w:r>
      <w:r w:rsidR="000F550D" w:rsidRPr="00FB77D9">
        <w:rPr>
          <w:rStyle w:val="a3"/>
          <w:b w:val="0"/>
          <w:sz w:val="22"/>
          <w:szCs w:val="22"/>
        </w:rPr>
        <w:t>Заказчика</w:t>
      </w:r>
      <w:r w:rsidRPr="00FB77D9">
        <w:rPr>
          <w:rStyle w:val="a3"/>
          <w:b w:val="0"/>
          <w:sz w:val="22"/>
          <w:szCs w:val="22"/>
        </w:rPr>
        <w:t>.</w:t>
      </w:r>
    </w:p>
    <w:p w14:paraId="5701F893" w14:textId="77777777" w:rsidR="003C65FB" w:rsidRPr="00FB77D9" w:rsidRDefault="003C65FB">
      <w:pPr>
        <w:ind w:firstLine="567"/>
        <w:jc w:val="both"/>
        <w:rPr>
          <w:rStyle w:val="a3"/>
          <w:b w:val="0"/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4.4. </w:t>
      </w:r>
      <w:r w:rsidRPr="00FB77D9">
        <w:rPr>
          <w:sz w:val="22"/>
          <w:szCs w:val="22"/>
        </w:rPr>
        <w:t xml:space="preserve">По окончанию срока проживания либо в случае досрочного выезда Заказчика Исполнитель </w:t>
      </w:r>
      <w:r w:rsidR="003F1D1C" w:rsidRPr="00FB77D9">
        <w:rPr>
          <w:sz w:val="22"/>
          <w:szCs w:val="22"/>
        </w:rPr>
        <w:t>и заказчик подписывают Акт выполненных работ. В случае необоснованного отказа Заказчика от подписания Акта в течение 3 календарных дней, он считается подписанным Сторонами</w:t>
      </w:r>
    </w:p>
    <w:p w14:paraId="6FA09EA5" w14:textId="77777777" w:rsidR="005A499A" w:rsidRPr="00FB77D9" w:rsidRDefault="00D647A2" w:rsidP="007D3FF1">
      <w:pPr>
        <w:pStyle w:val="ab"/>
        <w:jc w:val="center"/>
        <w:rPr>
          <w:rStyle w:val="a3"/>
          <w:sz w:val="22"/>
          <w:szCs w:val="22"/>
        </w:rPr>
      </w:pPr>
      <w:r w:rsidRPr="00FB77D9">
        <w:rPr>
          <w:rStyle w:val="a3"/>
          <w:sz w:val="22"/>
          <w:szCs w:val="22"/>
        </w:rPr>
        <w:t>5. Ответственность Сторон</w:t>
      </w:r>
    </w:p>
    <w:p w14:paraId="28510057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5.1. </w:t>
      </w:r>
      <w:r w:rsidR="00AD1CFA" w:rsidRPr="00FB77D9">
        <w:rPr>
          <w:rStyle w:val="a3"/>
          <w:b w:val="0"/>
          <w:sz w:val="22"/>
          <w:szCs w:val="22"/>
        </w:rPr>
        <w:t>Исполнитель в соответствии с законодательством Российской</w:t>
      </w:r>
      <w:r w:rsidRPr="00FB77D9">
        <w:rPr>
          <w:rStyle w:val="a3"/>
          <w:b w:val="0"/>
          <w:sz w:val="22"/>
          <w:szCs w:val="22"/>
        </w:rPr>
        <w:t xml:space="preserve"> Федерации несет ответственность за </w:t>
      </w:r>
      <w:r w:rsidR="00AD1CFA" w:rsidRPr="00FB77D9">
        <w:rPr>
          <w:rStyle w:val="a3"/>
          <w:b w:val="0"/>
          <w:sz w:val="22"/>
          <w:szCs w:val="22"/>
        </w:rPr>
        <w:t>вред, причиненный</w:t>
      </w:r>
      <w:r w:rsidRPr="00FB77D9">
        <w:rPr>
          <w:rStyle w:val="a3"/>
          <w:b w:val="0"/>
          <w:sz w:val="22"/>
          <w:szCs w:val="22"/>
        </w:rPr>
        <w:t xml:space="preserve"> жизни, здоровью или </w:t>
      </w:r>
      <w:r w:rsidR="00AD1CFA" w:rsidRPr="00FB77D9">
        <w:rPr>
          <w:rStyle w:val="a3"/>
          <w:b w:val="0"/>
          <w:sz w:val="22"/>
          <w:szCs w:val="22"/>
        </w:rPr>
        <w:t>имуществу Заказчика вследствие</w:t>
      </w:r>
      <w:r w:rsidRPr="00FB77D9">
        <w:rPr>
          <w:rStyle w:val="a3"/>
          <w:b w:val="0"/>
          <w:sz w:val="22"/>
          <w:szCs w:val="22"/>
        </w:rPr>
        <w:t xml:space="preserve"> недостатков при оказании услуг, а также </w:t>
      </w:r>
      <w:r w:rsidR="00AD1CFA" w:rsidRPr="00FB77D9">
        <w:rPr>
          <w:rStyle w:val="a3"/>
          <w:b w:val="0"/>
          <w:sz w:val="22"/>
          <w:szCs w:val="22"/>
        </w:rPr>
        <w:t>компенсирует моральный вред, причиненный Заказчику нарушением прав</w:t>
      </w:r>
      <w:r w:rsidRPr="00FB77D9">
        <w:rPr>
          <w:rStyle w:val="a3"/>
          <w:b w:val="0"/>
          <w:sz w:val="22"/>
          <w:szCs w:val="22"/>
        </w:rPr>
        <w:t xml:space="preserve"> потребителя.</w:t>
      </w:r>
    </w:p>
    <w:p w14:paraId="4686C9F8" w14:textId="77777777" w:rsidR="005A499A" w:rsidRPr="00FB77D9" w:rsidRDefault="00D647A2">
      <w:pPr>
        <w:pStyle w:val="ab"/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 xml:space="preserve">5.2. </w:t>
      </w:r>
      <w:r w:rsidR="00AD1CFA" w:rsidRPr="00FB77D9">
        <w:rPr>
          <w:rStyle w:val="a3"/>
          <w:b w:val="0"/>
          <w:sz w:val="22"/>
          <w:szCs w:val="22"/>
        </w:rPr>
        <w:t>Заказчик в</w:t>
      </w:r>
      <w:r w:rsidRPr="00FB77D9">
        <w:rPr>
          <w:rStyle w:val="a3"/>
          <w:b w:val="0"/>
          <w:sz w:val="22"/>
          <w:szCs w:val="22"/>
        </w:rPr>
        <w:t> соответствии с </w:t>
      </w:r>
      <w:r w:rsidR="00AD1CFA" w:rsidRPr="00FB77D9">
        <w:rPr>
          <w:rStyle w:val="a3"/>
          <w:b w:val="0"/>
          <w:sz w:val="22"/>
          <w:szCs w:val="22"/>
        </w:rPr>
        <w:t>законодательством Российской</w:t>
      </w:r>
      <w:r w:rsidRPr="00FB77D9">
        <w:rPr>
          <w:rStyle w:val="a3"/>
          <w:b w:val="0"/>
          <w:sz w:val="22"/>
          <w:szCs w:val="22"/>
        </w:rPr>
        <w:t xml:space="preserve"> </w:t>
      </w:r>
      <w:r w:rsidR="00AD1CFA" w:rsidRPr="00FB77D9">
        <w:rPr>
          <w:rStyle w:val="a3"/>
          <w:b w:val="0"/>
          <w:sz w:val="22"/>
          <w:szCs w:val="22"/>
        </w:rPr>
        <w:t>Федерации возмещает</w:t>
      </w:r>
      <w:r w:rsidRPr="00FB77D9">
        <w:rPr>
          <w:rStyle w:val="a3"/>
          <w:b w:val="0"/>
          <w:sz w:val="22"/>
          <w:szCs w:val="22"/>
        </w:rPr>
        <w:t xml:space="preserve"> ущерб в случае утраты или </w:t>
      </w:r>
      <w:r w:rsidR="00AD1CFA" w:rsidRPr="00FB77D9">
        <w:rPr>
          <w:rStyle w:val="a3"/>
          <w:b w:val="0"/>
          <w:sz w:val="22"/>
          <w:szCs w:val="22"/>
        </w:rPr>
        <w:t>повреждения имущества</w:t>
      </w:r>
      <w:r w:rsidRPr="00FB77D9">
        <w:rPr>
          <w:rStyle w:val="a3"/>
          <w:b w:val="0"/>
          <w:sz w:val="22"/>
          <w:szCs w:val="22"/>
        </w:rPr>
        <w:t xml:space="preserve"> </w:t>
      </w:r>
      <w:r w:rsidR="000F550D" w:rsidRPr="00FB77D9">
        <w:rPr>
          <w:rStyle w:val="a3"/>
          <w:b w:val="0"/>
          <w:sz w:val="22"/>
          <w:szCs w:val="22"/>
        </w:rPr>
        <w:t>хостела</w:t>
      </w:r>
      <w:r w:rsidRPr="00FB77D9">
        <w:rPr>
          <w:rStyle w:val="a3"/>
          <w:b w:val="0"/>
          <w:sz w:val="22"/>
          <w:szCs w:val="22"/>
        </w:rPr>
        <w:t>, а также несет установленную законодательством РФ ответственность за иные нарушения.</w:t>
      </w:r>
    </w:p>
    <w:p w14:paraId="3BFF0A0F" w14:textId="77777777" w:rsidR="005A499A" w:rsidRPr="00FB77D9" w:rsidRDefault="00D647A2">
      <w:pPr>
        <w:ind w:firstLine="567"/>
        <w:jc w:val="both"/>
        <w:rPr>
          <w:sz w:val="22"/>
          <w:szCs w:val="22"/>
        </w:rPr>
      </w:pPr>
      <w:r w:rsidRPr="00FB77D9">
        <w:rPr>
          <w:rStyle w:val="a3"/>
          <w:b w:val="0"/>
          <w:sz w:val="22"/>
          <w:szCs w:val="22"/>
        </w:rPr>
        <w:t>5.3.</w:t>
      </w:r>
      <w:r w:rsidRPr="00FB77D9">
        <w:rPr>
          <w:color w:val="474142"/>
          <w:sz w:val="22"/>
          <w:szCs w:val="22"/>
        </w:rPr>
        <w:t xml:space="preserve"> </w:t>
      </w:r>
      <w:r w:rsidRPr="00FB77D9">
        <w:rPr>
          <w:bCs/>
          <w:sz w:val="22"/>
          <w:szCs w:val="22"/>
        </w:rPr>
        <w:t>Исполнитель не несет ответственности за несоответствие предоставленного обслуживания ожиданиям Заказчика и его субъективной оценке.</w:t>
      </w:r>
    </w:p>
    <w:p w14:paraId="4231A88E" w14:textId="77777777" w:rsidR="005A499A" w:rsidRPr="00FB77D9" w:rsidRDefault="00D647A2">
      <w:pPr>
        <w:ind w:firstLine="567"/>
        <w:jc w:val="both"/>
        <w:rPr>
          <w:sz w:val="22"/>
          <w:szCs w:val="22"/>
        </w:rPr>
      </w:pPr>
      <w:r w:rsidRPr="00FB77D9">
        <w:rPr>
          <w:bCs/>
          <w:sz w:val="22"/>
          <w:szCs w:val="22"/>
        </w:rPr>
        <w:t xml:space="preserve">5.4. Исполнитель не несет ответственность </w:t>
      </w:r>
      <w:r w:rsidR="00B9624E" w:rsidRPr="00FB77D9">
        <w:rPr>
          <w:bCs/>
          <w:sz w:val="22"/>
          <w:szCs w:val="22"/>
        </w:rPr>
        <w:t xml:space="preserve">перед Заказчиком </w:t>
      </w:r>
      <w:r w:rsidRPr="00FB77D9">
        <w:rPr>
          <w:bCs/>
          <w:sz w:val="22"/>
          <w:szCs w:val="22"/>
        </w:rPr>
        <w:t>за качество предоставляемых коммунальных услуг, но обязан предоставлять объективную информацию о планируемых работах городских служб и ресурсоснабжающих организаций, которые могут отразиться на качестве предоставляемых коммунальных услуг.</w:t>
      </w:r>
    </w:p>
    <w:p w14:paraId="136AB621" w14:textId="344CCFD8" w:rsidR="00353E7E" w:rsidRPr="00FB77D9" w:rsidRDefault="00D647A2">
      <w:pPr>
        <w:ind w:firstLine="567"/>
        <w:jc w:val="both"/>
        <w:rPr>
          <w:bCs/>
          <w:sz w:val="22"/>
          <w:szCs w:val="22"/>
        </w:rPr>
      </w:pPr>
      <w:r w:rsidRPr="00353E7E">
        <w:rPr>
          <w:b/>
          <w:sz w:val="22"/>
          <w:szCs w:val="22"/>
        </w:rPr>
        <w:t>5</w:t>
      </w:r>
      <w:r w:rsidRPr="00FB77D9">
        <w:rPr>
          <w:bCs/>
          <w:sz w:val="22"/>
          <w:szCs w:val="22"/>
        </w:rPr>
        <w:t>.</w:t>
      </w:r>
      <w:r w:rsidR="007C3E46">
        <w:rPr>
          <w:bCs/>
          <w:sz w:val="22"/>
          <w:szCs w:val="22"/>
        </w:rPr>
        <w:t>5</w:t>
      </w:r>
      <w:r w:rsidRPr="00FB77D9">
        <w:rPr>
          <w:bCs/>
          <w:sz w:val="22"/>
          <w:szCs w:val="22"/>
        </w:rPr>
        <w:t>. По всем остальным вопросам, не предусмотренным в настоящем Договоре, Стороны руководствуются действующим законодательством Российской Федерации</w:t>
      </w:r>
      <w:r w:rsidR="00353E7E">
        <w:rPr>
          <w:bCs/>
          <w:sz w:val="22"/>
          <w:szCs w:val="22"/>
        </w:rPr>
        <w:t>.</w:t>
      </w:r>
    </w:p>
    <w:p w14:paraId="18EF615B" w14:textId="77777777" w:rsidR="005A499A" w:rsidRPr="00FB77D9" w:rsidRDefault="00D647A2">
      <w:pPr>
        <w:pStyle w:val="ab"/>
        <w:jc w:val="center"/>
        <w:rPr>
          <w:sz w:val="22"/>
          <w:szCs w:val="22"/>
        </w:rPr>
      </w:pPr>
      <w:r w:rsidRPr="00FB77D9">
        <w:rPr>
          <w:rStyle w:val="a3"/>
          <w:sz w:val="22"/>
          <w:szCs w:val="22"/>
        </w:rPr>
        <w:t>6. Заключительные положения</w:t>
      </w:r>
    </w:p>
    <w:p w14:paraId="3276A9DD" w14:textId="77777777" w:rsidR="00D46AC0" w:rsidRPr="00FB77D9" w:rsidRDefault="00D647A2" w:rsidP="00D46AC0">
      <w:pPr>
        <w:shd w:val="clear" w:color="auto" w:fill="FFFFFF"/>
        <w:jc w:val="both"/>
        <w:rPr>
          <w:sz w:val="22"/>
          <w:szCs w:val="22"/>
          <w:lang w:eastAsia="ru-RU"/>
        </w:rPr>
      </w:pPr>
      <w:r w:rsidRPr="00FB77D9">
        <w:rPr>
          <w:rStyle w:val="a3"/>
          <w:b w:val="0"/>
          <w:sz w:val="22"/>
          <w:szCs w:val="22"/>
        </w:rPr>
        <w:t xml:space="preserve">6.1. </w:t>
      </w:r>
      <w:r w:rsidR="00D46AC0" w:rsidRPr="00FB77D9">
        <w:rPr>
          <w:sz w:val="22"/>
          <w:szCs w:val="22"/>
          <w:lang w:eastAsia="ru-RU"/>
        </w:rPr>
        <w:t xml:space="preserve">Договор вступает в силу с момента его акцепта Заказчиком и действует до выезда Заказчика. </w:t>
      </w:r>
      <w:r w:rsidR="00D46AC0" w:rsidRPr="00FB77D9">
        <w:rPr>
          <w:sz w:val="22"/>
          <w:szCs w:val="22"/>
          <w:lang w:eastAsia="ru-RU"/>
        </w:rPr>
        <w:br/>
      </w:r>
      <w:r w:rsidR="007C3E46">
        <w:rPr>
          <w:sz w:val="22"/>
          <w:szCs w:val="22"/>
          <w:lang w:eastAsia="ru-RU"/>
        </w:rPr>
        <w:t>6</w:t>
      </w:r>
      <w:r w:rsidR="00D46AC0" w:rsidRPr="00FB77D9">
        <w:rPr>
          <w:sz w:val="22"/>
          <w:szCs w:val="22"/>
          <w:lang w:eastAsia="ru-RU"/>
        </w:rPr>
        <w:t xml:space="preserve">.2. Все изменения и дополнения, вносимые Исполнителем в настоящий Договор, Тарифную сетку, </w:t>
      </w:r>
      <w:r w:rsidR="00D46AC0" w:rsidRPr="00FB77D9">
        <w:rPr>
          <w:sz w:val="22"/>
          <w:szCs w:val="22"/>
        </w:rPr>
        <w:t>правила проживания в хостеле и правила противопожарной безопасности,</w:t>
      </w:r>
      <w:r w:rsidR="00D46AC0" w:rsidRPr="00FB77D9">
        <w:rPr>
          <w:sz w:val="22"/>
          <w:szCs w:val="22"/>
          <w:lang w:eastAsia="ru-RU"/>
        </w:rPr>
        <w:t xml:space="preserve">  вступают в силу в течение 1 (од</w:t>
      </w:r>
      <w:r w:rsidR="00B9624E">
        <w:rPr>
          <w:sz w:val="22"/>
          <w:szCs w:val="22"/>
          <w:lang w:eastAsia="ru-RU"/>
        </w:rPr>
        <w:t>ного</w:t>
      </w:r>
      <w:r w:rsidR="00D46AC0" w:rsidRPr="00FB77D9">
        <w:rPr>
          <w:sz w:val="22"/>
          <w:szCs w:val="22"/>
          <w:lang w:eastAsia="ru-RU"/>
        </w:rPr>
        <w:t>) календарного дня с момента публикации таких изменений в доступных для Заказчика местах на территории хотела (</w:t>
      </w:r>
      <w:r w:rsidR="00D46AC0" w:rsidRPr="00FB77D9">
        <w:rPr>
          <w:sz w:val="22"/>
          <w:szCs w:val="22"/>
        </w:rPr>
        <w:t xml:space="preserve">стенд возле стойки администратора) </w:t>
      </w:r>
      <w:r w:rsidR="00D46AC0" w:rsidRPr="00FB77D9">
        <w:rPr>
          <w:sz w:val="22"/>
          <w:szCs w:val="22"/>
          <w:lang w:eastAsia="ru-RU"/>
        </w:rPr>
        <w:t xml:space="preserve"> либо публикации в сети интернет по адресу: </w:t>
      </w:r>
      <w:r w:rsidR="006842D2" w:rsidRPr="009C1B53">
        <w:rPr>
          <w:sz w:val="22"/>
          <w:szCs w:val="22"/>
        </w:rPr>
        <w:t>http://www.hotelformula.ru/</w:t>
      </w:r>
    </w:p>
    <w:p w14:paraId="0D5F59E8" w14:textId="77777777" w:rsidR="00D46AC0" w:rsidRPr="00FB77D9" w:rsidRDefault="007C3E46" w:rsidP="00D46AC0">
      <w:pPr>
        <w:shd w:val="clear" w:color="auto" w:fill="FFFFFF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6.3</w:t>
      </w:r>
      <w:r w:rsidR="00D46AC0" w:rsidRPr="00FB77D9">
        <w:rPr>
          <w:sz w:val="22"/>
          <w:szCs w:val="22"/>
          <w:lang w:eastAsia="ru-RU"/>
        </w:rPr>
        <w:t xml:space="preserve">. Стороны признают связь по электронной почте как способ надлежащего уведомления </w:t>
      </w:r>
      <w:r w:rsidR="00B65C51" w:rsidRPr="00FB77D9">
        <w:rPr>
          <w:sz w:val="22"/>
          <w:szCs w:val="22"/>
          <w:lang w:eastAsia="ru-RU"/>
        </w:rPr>
        <w:t>Заказчика</w:t>
      </w:r>
      <w:r w:rsidR="00D46AC0" w:rsidRPr="00FB77D9">
        <w:rPr>
          <w:sz w:val="22"/>
          <w:szCs w:val="22"/>
          <w:lang w:eastAsia="ru-RU"/>
        </w:rPr>
        <w:t xml:space="preserve"> о любых изменениях, связанных с исполнением настоящего Договора. Сторонами.</w:t>
      </w:r>
      <w:r w:rsidR="00D46AC0" w:rsidRPr="00FB77D9">
        <w:rPr>
          <w:sz w:val="22"/>
          <w:szCs w:val="22"/>
          <w:lang w:eastAsia="ru-RU"/>
        </w:rPr>
        <w:br/>
      </w:r>
      <w:r>
        <w:rPr>
          <w:sz w:val="22"/>
          <w:szCs w:val="22"/>
          <w:lang w:eastAsia="ru-RU"/>
        </w:rPr>
        <w:t>6.4</w:t>
      </w:r>
      <w:r w:rsidR="00D46AC0" w:rsidRPr="00FB77D9">
        <w:rPr>
          <w:sz w:val="22"/>
          <w:szCs w:val="22"/>
          <w:lang w:eastAsia="ru-RU"/>
        </w:rPr>
        <w:t xml:space="preserve">. Текст настоящего </w:t>
      </w:r>
      <w:r w:rsidR="00D46AC0" w:rsidRPr="006842D2">
        <w:rPr>
          <w:sz w:val="22"/>
          <w:szCs w:val="22"/>
          <w:lang w:eastAsia="ru-RU"/>
        </w:rPr>
        <w:t xml:space="preserve">Договора является публичной офертой, и опубликован на сайте Исполнителя: </w:t>
      </w:r>
      <w:r w:rsidR="006842D2" w:rsidRPr="006842D2">
        <w:rPr>
          <w:sz w:val="22"/>
          <w:szCs w:val="22"/>
        </w:rPr>
        <w:t>http://www.hotelformula.ru/</w:t>
      </w:r>
      <w:r w:rsidR="00D46AC0" w:rsidRPr="006842D2">
        <w:rPr>
          <w:sz w:val="22"/>
          <w:szCs w:val="22"/>
          <w:lang w:eastAsia="ru-RU"/>
        </w:rPr>
        <w:t>, а также</w:t>
      </w:r>
      <w:r w:rsidR="00D46AC0" w:rsidRPr="00FB77D9">
        <w:rPr>
          <w:sz w:val="22"/>
          <w:szCs w:val="22"/>
          <w:lang w:eastAsia="ru-RU"/>
        </w:rPr>
        <w:t xml:space="preserve"> размещен на информационном стенде </w:t>
      </w:r>
      <w:r w:rsidR="00B65C51" w:rsidRPr="00FB77D9">
        <w:rPr>
          <w:sz w:val="22"/>
          <w:szCs w:val="22"/>
        </w:rPr>
        <w:t>возле стойки администратора</w:t>
      </w:r>
      <w:r w:rsidR="00D46AC0" w:rsidRPr="00FB77D9">
        <w:rPr>
          <w:sz w:val="22"/>
          <w:szCs w:val="22"/>
          <w:lang w:eastAsia="ru-RU"/>
        </w:rPr>
        <w:t xml:space="preserve">. </w:t>
      </w:r>
    </w:p>
    <w:p w14:paraId="1E08CBDC" w14:textId="77777777" w:rsidR="00D46AC0" w:rsidRPr="00FB77D9" w:rsidRDefault="00D46AC0" w:rsidP="00D46AC0">
      <w:pPr>
        <w:shd w:val="clear" w:color="auto" w:fill="FFFFFF"/>
        <w:spacing w:after="100" w:afterAutospacing="1"/>
        <w:jc w:val="both"/>
        <w:rPr>
          <w:sz w:val="22"/>
          <w:szCs w:val="22"/>
          <w:lang w:eastAsia="ru-RU"/>
        </w:rPr>
      </w:pPr>
    </w:p>
    <w:p w14:paraId="528181B3" w14:textId="77777777" w:rsidR="008C5741" w:rsidRPr="00FB77D9" w:rsidRDefault="008C5741" w:rsidP="00D46AC0">
      <w:pPr>
        <w:pStyle w:val="ab"/>
        <w:ind w:firstLine="567"/>
        <w:jc w:val="both"/>
        <w:rPr>
          <w:rStyle w:val="a3"/>
          <w:sz w:val="22"/>
          <w:szCs w:val="22"/>
        </w:rPr>
      </w:pPr>
    </w:p>
    <w:sectPr w:rsidR="008C5741" w:rsidRPr="00FB77D9" w:rsidSect="00150CC7">
      <w:pgSz w:w="11906" w:h="16838" w:code="9"/>
      <w:pgMar w:top="720" w:right="720" w:bottom="720" w:left="720" w:header="62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20840" w14:textId="77777777" w:rsidR="00B05110" w:rsidRDefault="00B05110">
      <w:r>
        <w:separator/>
      </w:r>
    </w:p>
  </w:endnote>
  <w:endnote w:type="continuationSeparator" w:id="0">
    <w:p w14:paraId="04087B1A" w14:textId="77777777" w:rsidR="00B05110" w:rsidRDefault="00B0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F514D" w14:textId="77777777" w:rsidR="00B05110" w:rsidRDefault="00B05110">
      <w:r>
        <w:separator/>
      </w:r>
    </w:p>
  </w:footnote>
  <w:footnote w:type="continuationSeparator" w:id="0">
    <w:p w14:paraId="10A38F32" w14:textId="77777777" w:rsidR="00B05110" w:rsidRDefault="00B0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52208"/>
    <w:multiLevelType w:val="multilevel"/>
    <w:tmpl w:val="7BE47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D0632C0"/>
    <w:multiLevelType w:val="hybridMultilevel"/>
    <w:tmpl w:val="39D89B9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FAD5D3F"/>
    <w:multiLevelType w:val="multilevel"/>
    <w:tmpl w:val="72440F68"/>
    <w:lvl w:ilvl="0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A"/>
    <w:rsid w:val="00000BC6"/>
    <w:rsid w:val="000165B9"/>
    <w:rsid w:val="00041821"/>
    <w:rsid w:val="00041834"/>
    <w:rsid w:val="00042EE8"/>
    <w:rsid w:val="0005199E"/>
    <w:rsid w:val="00080EAF"/>
    <w:rsid w:val="0008124B"/>
    <w:rsid w:val="0008184E"/>
    <w:rsid w:val="00097119"/>
    <w:rsid w:val="000A5061"/>
    <w:rsid w:val="000A5932"/>
    <w:rsid w:val="000B206F"/>
    <w:rsid w:val="000C0744"/>
    <w:rsid w:val="000C2933"/>
    <w:rsid w:val="000C64C4"/>
    <w:rsid w:val="000D216A"/>
    <w:rsid w:val="000D2E7A"/>
    <w:rsid w:val="000D70AC"/>
    <w:rsid w:val="000F550D"/>
    <w:rsid w:val="0010108B"/>
    <w:rsid w:val="0012130E"/>
    <w:rsid w:val="00125DB1"/>
    <w:rsid w:val="00130A47"/>
    <w:rsid w:val="0013224E"/>
    <w:rsid w:val="0014601C"/>
    <w:rsid w:val="00150CC7"/>
    <w:rsid w:val="00154E08"/>
    <w:rsid w:val="001568E5"/>
    <w:rsid w:val="00165B0F"/>
    <w:rsid w:val="001725C6"/>
    <w:rsid w:val="00183659"/>
    <w:rsid w:val="0019315B"/>
    <w:rsid w:val="001956EC"/>
    <w:rsid w:val="001A2B48"/>
    <w:rsid w:val="001B3CD6"/>
    <w:rsid w:val="001C18DF"/>
    <w:rsid w:val="001C35E4"/>
    <w:rsid w:val="001D1303"/>
    <w:rsid w:val="001D2130"/>
    <w:rsid w:val="001F6455"/>
    <w:rsid w:val="00204EE1"/>
    <w:rsid w:val="0020714E"/>
    <w:rsid w:val="00207192"/>
    <w:rsid w:val="002173A6"/>
    <w:rsid w:val="00221A95"/>
    <w:rsid w:val="00225A89"/>
    <w:rsid w:val="00231416"/>
    <w:rsid w:val="00240FE7"/>
    <w:rsid w:val="00251DA5"/>
    <w:rsid w:val="00260082"/>
    <w:rsid w:val="00265AFA"/>
    <w:rsid w:val="00265D4A"/>
    <w:rsid w:val="002661A2"/>
    <w:rsid w:val="002679BB"/>
    <w:rsid w:val="00294153"/>
    <w:rsid w:val="002A0F38"/>
    <w:rsid w:val="002A31F9"/>
    <w:rsid w:val="002A3DFA"/>
    <w:rsid w:val="002A49CA"/>
    <w:rsid w:val="002D319B"/>
    <w:rsid w:val="002D7971"/>
    <w:rsid w:val="002E1006"/>
    <w:rsid w:val="002F0AB4"/>
    <w:rsid w:val="002F2C7E"/>
    <w:rsid w:val="002F665C"/>
    <w:rsid w:val="0031133F"/>
    <w:rsid w:val="00314E7E"/>
    <w:rsid w:val="00321522"/>
    <w:rsid w:val="0032460C"/>
    <w:rsid w:val="003278C0"/>
    <w:rsid w:val="0034307C"/>
    <w:rsid w:val="003519AB"/>
    <w:rsid w:val="003522E2"/>
    <w:rsid w:val="00353E7E"/>
    <w:rsid w:val="00355030"/>
    <w:rsid w:val="00364C4A"/>
    <w:rsid w:val="00371F6D"/>
    <w:rsid w:val="00375917"/>
    <w:rsid w:val="003804AA"/>
    <w:rsid w:val="003832BA"/>
    <w:rsid w:val="0039508D"/>
    <w:rsid w:val="003B039E"/>
    <w:rsid w:val="003B35DA"/>
    <w:rsid w:val="003C37E8"/>
    <w:rsid w:val="003C65FB"/>
    <w:rsid w:val="003E3540"/>
    <w:rsid w:val="003E3636"/>
    <w:rsid w:val="003E3ACC"/>
    <w:rsid w:val="003E56FD"/>
    <w:rsid w:val="003F1D1C"/>
    <w:rsid w:val="00401324"/>
    <w:rsid w:val="00402D66"/>
    <w:rsid w:val="00410101"/>
    <w:rsid w:val="00457BFF"/>
    <w:rsid w:val="004720FE"/>
    <w:rsid w:val="00480CCF"/>
    <w:rsid w:val="0049306A"/>
    <w:rsid w:val="004C29A6"/>
    <w:rsid w:val="004C3ACC"/>
    <w:rsid w:val="004C3E50"/>
    <w:rsid w:val="004C4E15"/>
    <w:rsid w:val="004E2880"/>
    <w:rsid w:val="004E62F0"/>
    <w:rsid w:val="004F36DF"/>
    <w:rsid w:val="005167EA"/>
    <w:rsid w:val="00521E3A"/>
    <w:rsid w:val="00526B7D"/>
    <w:rsid w:val="00532EF0"/>
    <w:rsid w:val="00534A46"/>
    <w:rsid w:val="00544B9D"/>
    <w:rsid w:val="00550827"/>
    <w:rsid w:val="00553EC8"/>
    <w:rsid w:val="00563738"/>
    <w:rsid w:val="005657F8"/>
    <w:rsid w:val="00571D0E"/>
    <w:rsid w:val="00574E58"/>
    <w:rsid w:val="005805B6"/>
    <w:rsid w:val="0058250E"/>
    <w:rsid w:val="0059123E"/>
    <w:rsid w:val="005A499A"/>
    <w:rsid w:val="005B0D3A"/>
    <w:rsid w:val="005B4DCB"/>
    <w:rsid w:val="005C04A9"/>
    <w:rsid w:val="005C35D3"/>
    <w:rsid w:val="005D529D"/>
    <w:rsid w:val="005E233A"/>
    <w:rsid w:val="005E46B6"/>
    <w:rsid w:val="005F2B91"/>
    <w:rsid w:val="00602F7F"/>
    <w:rsid w:val="00605FF6"/>
    <w:rsid w:val="00615C6A"/>
    <w:rsid w:val="00626A32"/>
    <w:rsid w:val="006334E8"/>
    <w:rsid w:val="0064689A"/>
    <w:rsid w:val="0066375B"/>
    <w:rsid w:val="006676E5"/>
    <w:rsid w:val="0067699A"/>
    <w:rsid w:val="006842D2"/>
    <w:rsid w:val="00686F2F"/>
    <w:rsid w:val="006C13E8"/>
    <w:rsid w:val="006C26FD"/>
    <w:rsid w:val="006C6BF0"/>
    <w:rsid w:val="006C7836"/>
    <w:rsid w:val="006E23E0"/>
    <w:rsid w:val="006F7382"/>
    <w:rsid w:val="007079B8"/>
    <w:rsid w:val="00711386"/>
    <w:rsid w:val="007253AE"/>
    <w:rsid w:val="00725D76"/>
    <w:rsid w:val="007266E3"/>
    <w:rsid w:val="0072714C"/>
    <w:rsid w:val="007502F8"/>
    <w:rsid w:val="0075081D"/>
    <w:rsid w:val="00750C59"/>
    <w:rsid w:val="007568D2"/>
    <w:rsid w:val="00764CB8"/>
    <w:rsid w:val="0078097E"/>
    <w:rsid w:val="007830A1"/>
    <w:rsid w:val="007931DA"/>
    <w:rsid w:val="0079326A"/>
    <w:rsid w:val="007A1B8F"/>
    <w:rsid w:val="007B465F"/>
    <w:rsid w:val="007B6B72"/>
    <w:rsid w:val="007C3E46"/>
    <w:rsid w:val="007D1A75"/>
    <w:rsid w:val="007D3FF1"/>
    <w:rsid w:val="007E41BD"/>
    <w:rsid w:val="00811C71"/>
    <w:rsid w:val="00832876"/>
    <w:rsid w:val="00856680"/>
    <w:rsid w:val="008612CC"/>
    <w:rsid w:val="00865ED4"/>
    <w:rsid w:val="00867345"/>
    <w:rsid w:val="00870B04"/>
    <w:rsid w:val="00877C19"/>
    <w:rsid w:val="00883BC0"/>
    <w:rsid w:val="00892832"/>
    <w:rsid w:val="008A3EE3"/>
    <w:rsid w:val="008A7D62"/>
    <w:rsid w:val="008B76FA"/>
    <w:rsid w:val="008C5741"/>
    <w:rsid w:val="008C5EEC"/>
    <w:rsid w:val="008D3716"/>
    <w:rsid w:val="008D5752"/>
    <w:rsid w:val="008D6A09"/>
    <w:rsid w:val="008E5A9C"/>
    <w:rsid w:val="008F2D4C"/>
    <w:rsid w:val="00907596"/>
    <w:rsid w:val="00910A08"/>
    <w:rsid w:val="009243EA"/>
    <w:rsid w:val="009446C0"/>
    <w:rsid w:val="009519AE"/>
    <w:rsid w:val="009621F2"/>
    <w:rsid w:val="0096427B"/>
    <w:rsid w:val="009656E6"/>
    <w:rsid w:val="0096713F"/>
    <w:rsid w:val="00986936"/>
    <w:rsid w:val="009B7E8A"/>
    <w:rsid w:val="009C0552"/>
    <w:rsid w:val="009C70EC"/>
    <w:rsid w:val="009D0E61"/>
    <w:rsid w:val="009E3828"/>
    <w:rsid w:val="00A10E3E"/>
    <w:rsid w:val="00A33818"/>
    <w:rsid w:val="00A35E67"/>
    <w:rsid w:val="00A44F51"/>
    <w:rsid w:val="00A46B52"/>
    <w:rsid w:val="00A46FBF"/>
    <w:rsid w:val="00A603D6"/>
    <w:rsid w:val="00A6114B"/>
    <w:rsid w:val="00A65290"/>
    <w:rsid w:val="00A71C6C"/>
    <w:rsid w:val="00A86D21"/>
    <w:rsid w:val="00A92583"/>
    <w:rsid w:val="00A94546"/>
    <w:rsid w:val="00AA602C"/>
    <w:rsid w:val="00AB6D48"/>
    <w:rsid w:val="00AD1CFA"/>
    <w:rsid w:val="00AD2184"/>
    <w:rsid w:val="00AD2F74"/>
    <w:rsid w:val="00AD550D"/>
    <w:rsid w:val="00AF044B"/>
    <w:rsid w:val="00AF1849"/>
    <w:rsid w:val="00B03F1F"/>
    <w:rsid w:val="00B05110"/>
    <w:rsid w:val="00B07AD8"/>
    <w:rsid w:val="00B23DF8"/>
    <w:rsid w:val="00B25058"/>
    <w:rsid w:val="00B356A7"/>
    <w:rsid w:val="00B364D9"/>
    <w:rsid w:val="00B46BB3"/>
    <w:rsid w:val="00B479F2"/>
    <w:rsid w:val="00B54D07"/>
    <w:rsid w:val="00B65C51"/>
    <w:rsid w:val="00B7537E"/>
    <w:rsid w:val="00B92EC8"/>
    <w:rsid w:val="00B931B0"/>
    <w:rsid w:val="00B9624E"/>
    <w:rsid w:val="00BA24CC"/>
    <w:rsid w:val="00BB2145"/>
    <w:rsid w:val="00BE14D3"/>
    <w:rsid w:val="00BE194B"/>
    <w:rsid w:val="00BE34E7"/>
    <w:rsid w:val="00C00906"/>
    <w:rsid w:val="00C03BED"/>
    <w:rsid w:val="00C06544"/>
    <w:rsid w:val="00C2395E"/>
    <w:rsid w:val="00C3052D"/>
    <w:rsid w:val="00C45FB7"/>
    <w:rsid w:val="00C466C4"/>
    <w:rsid w:val="00C52833"/>
    <w:rsid w:val="00C54810"/>
    <w:rsid w:val="00C57845"/>
    <w:rsid w:val="00C67DA2"/>
    <w:rsid w:val="00C71927"/>
    <w:rsid w:val="00C72653"/>
    <w:rsid w:val="00C82645"/>
    <w:rsid w:val="00C91076"/>
    <w:rsid w:val="00CA0914"/>
    <w:rsid w:val="00CA1AB8"/>
    <w:rsid w:val="00CB0B40"/>
    <w:rsid w:val="00CB0ED4"/>
    <w:rsid w:val="00CD6DCA"/>
    <w:rsid w:val="00D201C0"/>
    <w:rsid w:val="00D4390E"/>
    <w:rsid w:val="00D46AC0"/>
    <w:rsid w:val="00D63082"/>
    <w:rsid w:val="00D647A2"/>
    <w:rsid w:val="00D65A39"/>
    <w:rsid w:val="00D66139"/>
    <w:rsid w:val="00D66DFB"/>
    <w:rsid w:val="00D670F7"/>
    <w:rsid w:val="00D811D5"/>
    <w:rsid w:val="00D95497"/>
    <w:rsid w:val="00DA440A"/>
    <w:rsid w:val="00DB3285"/>
    <w:rsid w:val="00DB6F63"/>
    <w:rsid w:val="00DC0616"/>
    <w:rsid w:val="00DC478F"/>
    <w:rsid w:val="00DE6CFE"/>
    <w:rsid w:val="00DF2DFB"/>
    <w:rsid w:val="00DF51B3"/>
    <w:rsid w:val="00E01B4A"/>
    <w:rsid w:val="00E02482"/>
    <w:rsid w:val="00E2089C"/>
    <w:rsid w:val="00E21CC9"/>
    <w:rsid w:val="00E22756"/>
    <w:rsid w:val="00E34D50"/>
    <w:rsid w:val="00E406C9"/>
    <w:rsid w:val="00E4413F"/>
    <w:rsid w:val="00E506E0"/>
    <w:rsid w:val="00E60917"/>
    <w:rsid w:val="00E676C2"/>
    <w:rsid w:val="00E84667"/>
    <w:rsid w:val="00E847D9"/>
    <w:rsid w:val="00EA3A4D"/>
    <w:rsid w:val="00EA3D8F"/>
    <w:rsid w:val="00EB1D0B"/>
    <w:rsid w:val="00EB76EB"/>
    <w:rsid w:val="00EC52E4"/>
    <w:rsid w:val="00EC552C"/>
    <w:rsid w:val="00ED076E"/>
    <w:rsid w:val="00ED3C6D"/>
    <w:rsid w:val="00EE6152"/>
    <w:rsid w:val="00EF109D"/>
    <w:rsid w:val="00F10D85"/>
    <w:rsid w:val="00F16B4C"/>
    <w:rsid w:val="00F16E54"/>
    <w:rsid w:val="00F35E68"/>
    <w:rsid w:val="00F45B11"/>
    <w:rsid w:val="00F52DA5"/>
    <w:rsid w:val="00F5607F"/>
    <w:rsid w:val="00F7096C"/>
    <w:rsid w:val="00F762C7"/>
    <w:rsid w:val="00F76CC7"/>
    <w:rsid w:val="00F8185A"/>
    <w:rsid w:val="00F85A17"/>
    <w:rsid w:val="00F85F90"/>
    <w:rsid w:val="00F87345"/>
    <w:rsid w:val="00F91079"/>
    <w:rsid w:val="00F94C97"/>
    <w:rsid w:val="00F96866"/>
    <w:rsid w:val="00FB0290"/>
    <w:rsid w:val="00FB77D9"/>
    <w:rsid w:val="00FC0A04"/>
    <w:rsid w:val="00FC0F9D"/>
    <w:rsid w:val="00FC5D92"/>
    <w:rsid w:val="00FE3ED7"/>
    <w:rsid w:val="00FE50BE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10B"/>
  <w15:docId w15:val="{2C98E2DE-B15A-44C9-94FA-562C2E04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80"/>
    <w:rPr>
      <w:rFonts w:ascii="Times New Roman" w:eastAsia="Times New Roman" w:hAnsi="Times New Roman" w:cs="Times New Roman"/>
      <w:sz w:val="24"/>
      <w:lang w:bidi="ar-SA"/>
    </w:rPr>
  </w:style>
  <w:style w:type="paragraph" w:styleId="2">
    <w:name w:val="heading 2"/>
    <w:basedOn w:val="a"/>
    <w:next w:val="a"/>
    <w:link w:val="20"/>
    <w:rsid w:val="00FE50BE"/>
    <w:pPr>
      <w:keepNext/>
      <w:keepLines/>
      <w:spacing w:before="360" w:after="80" w:line="246" w:lineRule="auto"/>
      <w:ind w:left="926" w:firstLine="720"/>
      <w:jc w:val="both"/>
      <w:outlineLvl w:val="1"/>
    </w:pPr>
    <w:rPr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E2880"/>
  </w:style>
  <w:style w:type="character" w:customStyle="1" w:styleId="WW8Num1z1">
    <w:name w:val="WW8Num1z1"/>
    <w:qFormat/>
    <w:rsid w:val="004E2880"/>
    <w:rPr>
      <w:b w:val="0"/>
    </w:rPr>
  </w:style>
  <w:style w:type="character" w:customStyle="1" w:styleId="WW8Num1z2">
    <w:name w:val="WW8Num1z2"/>
    <w:qFormat/>
    <w:rsid w:val="004E2880"/>
  </w:style>
  <w:style w:type="character" w:customStyle="1" w:styleId="WW8Num1z3">
    <w:name w:val="WW8Num1z3"/>
    <w:qFormat/>
    <w:rsid w:val="004E2880"/>
  </w:style>
  <w:style w:type="character" w:customStyle="1" w:styleId="WW8Num1z4">
    <w:name w:val="WW8Num1z4"/>
    <w:qFormat/>
    <w:rsid w:val="004E2880"/>
  </w:style>
  <w:style w:type="character" w:customStyle="1" w:styleId="WW8Num1z5">
    <w:name w:val="WW8Num1z5"/>
    <w:qFormat/>
    <w:rsid w:val="004E2880"/>
  </w:style>
  <w:style w:type="character" w:customStyle="1" w:styleId="WW8Num1z6">
    <w:name w:val="WW8Num1z6"/>
    <w:qFormat/>
    <w:rsid w:val="004E2880"/>
  </w:style>
  <w:style w:type="character" w:customStyle="1" w:styleId="WW8Num1z7">
    <w:name w:val="WW8Num1z7"/>
    <w:qFormat/>
    <w:rsid w:val="004E2880"/>
  </w:style>
  <w:style w:type="character" w:customStyle="1" w:styleId="WW8Num1z8">
    <w:name w:val="WW8Num1z8"/>
    <w:qFormat/>
    <w:rsid w:val="004E2880"/>
  </w:style>
  <w:style w:type="character" w:customStyle="1" w:styleId="a3">
    <w:name w:val="Выделение жирным"/>
    <w:qFormat/>
    <w:rsid w:val="004E2880"/>
    <w:rPr>
      <w:b/>
      <w:bCs/>
    </w:rPr>
  </w:style>
  <w:style w:type="character" w:customStyle="1" w:styleId="-">
    <w:name w:val="Интернет-ссылка"/>
    <w:rsid w:val="004E2880"/>
    <w:rPr>
      <w:color w:val="0000FF"/>
      <w:u w:val="single"/>
    </w:rPr>
  </w:style>
  <w:style w:type="character" w:customStyle="1" w:styleId="a4">
    <w:name w:val="Верхний колонтитул Знак"/>
    <w:qFormat/>
    <w:rsid w:val="004E288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qFormat/>
    <w:rsid w:val="004E2880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qFormat/>
    <w:rsid w:val="004E2880"/>
    <w:rPr>
      <w:rFonts w:ascii="Tahoma" w:eastAsia="Times New Roman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rsid w:val="004E2880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7">
    <w:name w:val="Body Text"/>
    <w:basedOn w:val="a"/>
    <w:rsid w:val="004E2880"/>
    <w:pPr>
      <w:spacing w:after="140" w:line="276" w:lineRule="auto"/>
    </w:pPr>
  </w:style>
  <w:style w:type="paragraph" w:styleId="a8">
    <w:name w:val="List"/>
    <w:basedOn w:val="a7"/>
    <w:rsid w:val="004E2880"/>
    <w:rPr>
      <w:rFonts w:cs="FreeSans"/>
    </w:rPr>
  </w:style>
  <w:style w:type="paragraph" w:styleId="a9">
    <w:name w:val="caption"/>
    <w:basedOn w:val="a"/>
    <w:qFormat/>
    <w:rsid w:val="004E2880"/>
    <w:pPr>
      <w:suppressLineNumbers/>
      <w:spacing w:before="120" w:after="120"/>
    </w:pPr>
    <w:rPr>
      <w:rFonts w:cs="FreeSans"/>
      <w:i/>
      <w:iCs/>
    </w:rPr>
  </w:style>
  <w:style w:type="paragraph" w:styleId="aa">
    <w:name w:val="index heading"/>
    <w:basedOn w:val="a"/>
    <w:qFormat/>
    <w:rsid w:val="004E2880"/>
    <w:pPr>
      <w:suppressLineNumbers/>
    </w:pPr>
    <w:rPr>
      <w:rFonts w:cs="FreeSans"/>
    </w:rPr>
  </w:style>
  <w:style w:type="paragraph" w:styleId="ab">
    <w:name w:val="No Spacing"/>
    <w:qFormat/>
    <w:rsid w:val="004E2880"/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rmal">
    <w:name w:val="ConsPlusNormal"/>
    <w:qFormat/>
    <w:rsid w:val="004E2880"/>
    <w:pPr>
      <w:widowControl w:val="0"/>
      <w:suppressAutoHyphens/>
      <w:autoSpaceDE w:val="0"/>
      <w:ind w:firstLine="720"/>
    </w:pPr>
    <w:rPr>
      <w:rFonts w:ascii="Arial" w:eastAsia="Arial" w:hAnsi="Arial" w:cs="Arial"/>
      <w:szCs w:val="20"/>
      <w:lang w:bidi="ar-SA"/>
    </w:rPr>
  </w:style>
  <w:style w:type="paragraph" w:styleId="ac">
    <w:name w:val="header"/>
    <w:basedOn w:val="a"/>
    <w:rsid w:val="004E288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4E2880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4E2880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4E2880"/>
    <w:pPr>
      <w:suppressLineNumbers/>
    </w:pPr>
  </w:style>
  <w:style w:type="paragraph" w:customStyle="1" w:styleId="af0">
    <w:name w:val="Заголовок таблицы"/>
    <w:basedOn w:val="af"/>
    <w:qFormat/>
    <w:rsid w:val="004E2880"/>
    <w:pPr>
      <w:jc w:val="center"/>
    </w:pPr>
    <w:rPr>
      <w:b/>
      <w:bCs/>
    </w:rPr>
  </w:style>
  <w:style w:type="numbering" w:customStyle="1" w:styleId="WW8Num1">
    <w:name w:val="WW8Num1"/>
    <w:qFormat/>
    <w:rsid w:val="004E2880"/>
  </w:style>
  <w:style w:type="table" w:styleId="af1">
    <w:name w:val="Table Grid"/>
    <w:basedOn w:val="a1"/>
    <w:uiPriority w:val="39"/>
    <w:rsid w:val="000C0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F85F9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20">
    <w:name w:val="Заголовок 2 Знак"/>
    <w:basedOn w:val="a0"/>
    <w:link w:val="2"/>
    <w:rsid w:val="00FE50BE"/>
    <w:rPr>
      <w:rFonts w:ascii="Times New Roman" w:eastAsia="Times New Roman" w:hAnsi="Times New Roman" w:cs="Times New Roman"/>
      <w:b/>
      <w:sz w:val="36"/>
      <w:szCs w:val="36"/>
      <w:lang w:eastAsia="ru-RU" w:bidi="ar-SA"/>
    </w:rPr>
  </w:style>
  <w:style w:type="paragraph" w:styleId="af3">
    <w:name w:val="List Paragraph"/>
    <w:basedOn w:val="a"/>
    <w:uiPriority w:val="34"/>
    <w:qFormat/>
    <w:rsid w:val="00FE50BE"/>
    <w:pPr>
      <w:spacing w:after="5" w:line="246" w:lineRule="auto"/>
      <w:ind w:left="720" w:firstLine="720"/>
      <w:contextualSpacing/>
      <w:jc w:val="both"/>
    </w:pPr>
    <w:rPr>
      <w:lang w:eastAsia="ru-RU"/>
    </w:rPr>
  </w:style>
  <w:style w:type="character" w:styleId="af4">
    <w:name w:val="annotation reference"/>
    <w:basedOn w:val="a0"/>
    <w:uiPriority w:val="99"/>
    <w:semiHidden/>
    <w:unhideWhenUsed/>
    <w:rsid w:val="0083287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3287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832876"/>
    <w:rPr>
      <w:rFonts w:ascii="Times New Roman" w:eastAsia="Times New Roman" w:hAnsi="Times New Roman" w:cs="Times New Roman"/>
      <w:szCs w:val="20"/>
      <w:lang w:bidi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328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32876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customStyle="1" w:styleId="Default">
    <w:name w:val="Default"/>
    <w:rsid w:val="00B479F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10">
    <w:name w:val="Обычный1"/>
    <w:rsid w:val="00A92583"/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copytarget">
    <w:name w:val="copy_target"/>
    <w:basedOn w:val="a0"/>
    <w:rsid w:val="005805B6"/>
  </w:style>
  <w:style w:type="paragraph" w:styleId="af9">
    <w:name w:val="Body Text Indent"/>
    <w:basedOn w:val="a"/>
    <w:link w:val="afa"/>
    <w:rsid w:val="0096713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96713F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diakov.net</Company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Oleg</dc:creator>
  <cp:lastModifiedBy>User</cp:lastModifiedBy>
  <cp:revision>7</cp:revision>
  <cp:lastPrinted>2025-09-24T10:08:00Z</cp:lastPrinted>
  <dcterms:created xsi:type="dcterms:W3CDTF">2025-09-24T06:30:00Z</dcterms:created>
  <dcterms:modified xsi:type="dcterms:W3CDTF">2025-09-24T10:09:00Z</dcterms:modified>
  <dc:language>ru-RU</dc:language>
</cp:coreProperties>
</file>